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F18" w:rsidRDefault="003F66CD" w:rsidP="005A3D6C">
      <w:pPr>
        <w:tabs>
          <w:tab w:val="left" w:pos="1605"/>
          <w:tab w:val="center" w:pos="4717"/>
        </w:tabs>
        <w:spacing w:after="400" w:line="240" w:lineRule="auto"/>
        <w:jc w:val="center"/>
        <w:rPr>
          <w:rFonts w:ascii="Arial" w:hAnsi="Arial" w:cs="Arial"/>
          <w:b/>
          <w:sz w:val="24"/>
          <w:szCs w:val="20"/>
          <w14:shadow w14:blurRad="50800" w14:dist="38100" w14:dir="2700000" w14:sx="100000" w14:sy="100000" w14:kx="0" w14:ky="0" w14:algn="tl">
            <w14:srgbClr w14:val="000000">
              <w14:alpha w14:val="60000"/>
            </w14:srgbClr>
          </w14:shadow>
        </w:rPr>
      </w:pPr>
      <w:r>
        <w:rPr>
          <w:rFonts w:ascii="Arial" w:hAnsi="Arial" w:cs="Arial"/>
          <w:b/>
          <w:sz w:val="24"/>
          <w:szCs w:val="20"/>
          <w14:shadow w14:blurRad="50800" w14:dist="38100" w14:dir="2700000" w14:sx="100000" w14:sy="100000" w14:kx="0" w14:ky="0" w14:algn="tl">
            <w14:srgbClr w14:val="000000">
              <w14:alpha w14:val="60000"/>
            </w14:srgbClr>
          </w14:shadow>
        </w:rPr>
        <w:t>AVERAGING</w:t>
      </w:r>
      <w:r w:rsidR="00E16AD8">
        <w:rPr>
          <w:rFonts w:ascii="Arial" w:hAnsi="Arial" w:cs="Arial"/>
          <w:b/>
          <w:sz w:val="24"/>
          <w:szCs w:val="20"/>
          <w14:shadow w14:blurRad="50800" w14:dist="38100" w14:dir="2700000" w14:sx="100000" w14:sy="100000" w14:kx="0" w14:ky="0" w14:algn="tl">
            <w14:srgbClr w14:val="000000">
              <w14:alpha w14:val="60000"/>
            </w14:srgbClr>
          </w14:shadow>
        </w:rPr>
        <w:t xml:space="preserve"> </w:t>
      </w:r>
      <w:r w:rsidR="00F41F18" w:rsidRPr="00714850">
        <w:rPr>
          <w:rFonts w:ascii="Arial" w:hAnsi="Arial" w:cs="Arial"/>
          <w:b/>
          <w:sz w:val="24"/>
          <w:szCs w:val="20"/>
          <w14:shadow w14:blurRad="50800" w14:dist="38100" w14:dir="2700000" w14:sx="100000" w14:sy="100000" w14:kx="0" w14:ky="0" w14:algn="tl">
            <w14:srgbClr w14:val="000000">
              <w14:alpha w14:val="60000"/>
            </w14:srgbClr>
          </w14:shadow>
        </w:rPr>
        <w:t>AGREEMENT</w:t>
      </w:r>
    </w:p>
    <w:p w:rsidR="00831B67" w:rsidRPr="00CB71A3" w:rsidRDefault="00904A82" w:rsidP="00831B67">
      <w:pPr>
        <w:spacing w:beforeLines="60" w:before="144" w:afterLines="60" w:after="144"/>
        <w:jc w:val="center"/>
        <w:rPr>
          <w:rFonts w:ascii="Arial" w:hAnsi="Arial" w:cs="Arial"/>
          <w:b/>
          <w:sz w:val="20"/>
          <w:szCs w:val="20"/>
        </w:rPr>
      </w:pPr>
      <w:r>
        <w:rPr>
          <w:rFonts w:ascii="Arial" w:hAnsi="Arial" w:cs="Arial"/>
          <w:b/>
          <w:sz w:val="20"/>
          <w:szCs w:val="20"/>
        </w:rPr>
        <w:t>FOR THE LNG CANADA LOAD OUT LINE TRESTLE PROJECT (N45022)</w:t>
      </w:r>
    </w:p>
    <w:p w:rsidR="00904A82" w:rsidRDefault="00904A82" w:rsidP="005A3D6C">
      <w:pPr>
        <w:pStyle w:val="BodyText"/>
        <w:numPr>
          <w:ilvl w:val="0"/>
          <w:numId w:val="35"/>
        </w:numPr>
        <w:spacing w:before="400" w:after="0"/>
        <w:ind w:left="714" w:hanging="357"/>
        <w:rPr>
          <w:sz w:val="20"/>
        </w:rPr>
      </w:pPr>
      <w:r>
        <w:rPr>
          <w:sz w:val="20"/>
        </w:rPr>
        <w:t xml:space="preserve">This Agreement shall be in effect from </w:t>
      </w:r>
      <w:r w:rsidR="00115871">
        <w:rPr>
          <w:sz w:val="20"/>
        </w:rPr>
        <w:t>February 9</w:t>
      </w:r>
      <w:r>
        <w:rPr>
          <w:sz w:val="20"/>
        </w:rPr>
        <w:t>, 2021 through December 17, 2021.</w:t>
      </w:r>
    </w:p>
    <w:p w:rsidR="00C71AF3" w:rsidRDefault="00C71AF3" w:rsidP="00C71AF3">
      <w:pPr>
        <w:pStyle w:val="BodyText"/>
        <w:numPr>
          <w:ilvl w:val="0"/>
          <w:numId w:val="35"/>
        </w:numPr>
        <w:spacing w:before="200" w:after="0"/>
        <w:ind w:left="714" w:hanging="357"/>
        <w:rPr>
          <w:sz w:val="20"/>
        </w:rPr>
      </w:pPr>
      <w:r w:rsidRPr="00B205DE">
        <w:rPr>
          <w:sz w:val="20"/>
        </w:rPr>
        <w:t xml:space="preserve">The Parties agree that the daily work hours shall be averaged over a </w:t>
      </w:r>
      <w:r>
        <w:rPr>
          <w:sz w:val="20"/>
        </w:rPr>
        <w:t>3</w:t>
      </w:r>
      <w:r w:rsidRPr="00B205DE">
        <w:rPr>
          <w:sz w:val="20"/>
        </w:rPr>
        <w:t xml:space="preserve"> week period.</w:t>
      </w:r>
    </w:p>
    <w:p w:rsidR="008410C5" w:rsidRPr="00B205DE" w:rsidRDefault="008410C5" w:rsidP="00C71AF3">
      <w:pPr>
        <w:pStyle w:val="BodyText"/>
        <w:numPr>
          <w:ilvl w:val="0"/>
          <w:numId w:val="35"/>
        </w:numPr>
        <w:spacing w:before="200" w:after="0"/>
        <w:ind w:left="714" w:hanging="357"/>
        <w:rPr>
          <w:sz w:val="20"/>
        </w:rPr>
      </w:pPr>
      <w:r>
        <w:rPr>
          <w:sz w:val="20"/>
        </w:rPr>
        <w:t xml:space="preserve">The Parties agree that the standard roster shall start on </w:t>
      </w:r>
      <w:r w:rsidR="00C23D3C">
        <w:rPr>
          <w:sz w:val="20"/>
        </w:rPr>
        <w:t>Wednesday</w:t>
      </w:r>
      <w:r>
        <w:rPr>
          <w:sz w:val="20"/>
        </w:rPr>
        <w:t xml:space="preserve"> and end on </w:t>
      </w:r>
      <w:r w:rsidR="00C23D3C">
        <w:rPr>
          <w:sz w:val="20"/>
        </w:rPr>
        <w:t>Tuesday</w:t>
      </w:r>
      <w:r>
        <w:rPr>
          <w:sz w:val="20"/>
        </w:rPr>
        <w:t>.</w:t>
      </w:r>
      <w:bookmarkStart w:id="0" w:name="_GoBack"/>
      <w:bookmarkEnd w:id="0"/>
    </w:p>
    <w:p w:rsidR="00606FB6" w:rsidRDefault="00606FB6" w:rsidP="00C71AF3">
      <w:pPr>
        <w:pStyle w:val="BodyText"/>
        <w:numPr>
          <w:ilvl w:val="0"/>
          <w:numId w:val="35"/>
        </w:numPr>
        <w:spacing w:before="200" w:after="0"/>
        <w:ind w:left="714" w:hanging="357"/>
        <w:rPr>
          <w:sz w:val="20"/>
        </w:rPr>
      </w:pPr>
      <w:r w:rsidRPr="00606FB6">
        <w:rPr>
          <w:sz w:val="20"/>
        </w:rPr>
        <w:t xml:space="preserve">The Company and the Employee (the “Parties”) agree that the standard </w:t>
      </w:r>
      <w:r w:rsidR="00904A82">
        <w:rPr>
          <w:sz w:val="20"/>
        </w:rPr>
        <w:t>project roster</w:t>
      </w:r>
      <w:r w:rsidRPr="00606FB6">
        <w:rPr>
          <w:sz w:val="20"/>
        </w:rPr>
        <w:t xml:space="preserve"> shall be:</w:t>
      </w:r>
    </w:p>
    <w:p w:rsidR="00904A82" w:rsidRPr="00606FB6" w:rsidRDefault="00904A82" w:rsidP="00904A82">
      <w:pPr>
        <w:pStyle w:val="BodyText"/>
        <w:spacing w:before="200" w:after="0"/>
        <w:ind w:left="3260" w:firstLine="851"/>
        <w:rPr>
          <w:sz w:val="20"/>
        </w:rPr>
      </w:pPr>
      <w:r>
        <w:rPr>
          <w:sz w:val="20"/>
        </w:rPr>
        <w:t>14 days on, 10 hours per day</w:t>
      </w:r>
    </w:p>
    <w:p w:rsidR="00B205DE" w:rsidRDefault="00904A82" w:rsidP="00904A82">
      <w:pPr>
        <w:pStyle w:val="BodyText"/>
        <w:spacing w:before="0" w:after="0"/>
        <w:ind w:left="3260" w:firstLine="851"/>
        <w:rPr>
          <w:sz w:val="20"/>
        </w:rPr>
      </w:pPr>
      <w:r>
        <w:rPr>
          <w:sz w:val="20"/>
        </w:rPr>
        <w:t>7 days off</w:t>
      </w:r>
    </w:p>
    <w:p w:rsidR="00C71AF3" w:rsidRPr="00606FB6" w:rsidRDefault="00C71AF3" w:rsidP="00904A82">
      <w:pPr>
        <w:pStyle w:val="BodyText"/>
        <w:spacing w:before="0" w:after="0"/>
        <w:ind w:left="3260" w:firstLine="851"/>
        <w:rPr>
          <w:sz w:val="20"/>
        </w:rPr>
      </w:pPr>
      <w:r>
        <w:rPr>
          <w:sz w:val="20"/>
        </w:rPr>
        <w:t>Total of 140 hours in a 3-week period</w:t>
      </w:r>
    </w:p>
    <w:p w:rsidR="00606FB6" w:rsidRDefault="00606FB6" w:rsidP="00B205DE">
      <w:pPr>
        <w:pStyle w:val="BodyText"/>
        <w:numPr>
          <w:ilvl w:val="0"/>
          <w:numId w:val="35"/>
        </w:numPr>
        <w:spacing w:before="200" w:after="0"/>
        <w:ind w:left="714" w:hanging="357"/>
        <w:rPr>
          <w:sz w:val="20"/>
        </w:rPr>
      </w:pPr>
      <w:r w:rsidRPr="00B205DE">
        <w:rPr>
          <w:sz w:val="20"/>
        </w:rPr>
        <w:t xml:space="preserve">The Parties agree that the average hours in a </w:t>
      </w:r>
      <w:r w:rsidR="00904A82">
        <w:rPr>
          <w:sz w:val="20"/>
        </w:rPr>
        <w:t>3</w:t>
      </w:r>
      <w:r w:rsidRPr="00B205DE">
        <w:rPr>
          <w:sz w:val="20"/>
        </w:rPr>
        <w:t xml:space="preserve"> week period </w:t>
      </w:r>
      <w:r w:rsidR="00C71AF3">
        <w:rPr>
          <w:sz w:val="20"/>
        </w:rPr>
        <w:t>are</w:t>
      </w:r>
      <w:r w:rsidRPr="00B205DE">
        <w:rPr>
          <w:sz w:val="20"/>
        </w:rPr>
        <w:t xml:space="preserve"> </w:t>
      </w:r>
      <w:r w:rsidR="00904A82">
        <w:rPr>
          <w:sz w:val="20"/>
        </w:rPr>
        <w:t>46.66</w:t>
      </w:r>
      <w:r w:rsidRPr="00B205DE">
        <w:rPr>
          <w:sz w:val="20"/>
        </w:rPr>
        <w:t xml:space="preserve"> hours</w:t>
      </w:r>
      <w:r w:rsidR="00C71AF3">
        <w:rPr>
          <w:sz w:val="20"/>
        </w:rPr>
        <w:t xml:space="preserve"> (140/3)</w:t>
      </w:r>
      <w:r w:rsidR="00904A82">
        <w:rPr>
          <w:sz w:val="20"/>
        </w:rPr>
        <w:t>.</w:t>
      </w:r>
      <w:r w:rsidRPr="00B205DE">
        <w:rPr>
          <w:sz w:val="20"/>
        </w:rPr>
        <w:t xml:space="preserve"> </w:t>
      </w:r>
      <w:r w:rsidR="00904A82">
        <w:rPr>
          <w:sz w:val="20"/>
        </w:rPr>
        <w:t>Weekly overtime is incurred after 40 hours per week, therefore, 6.66 hours of overtime is incurred each week over the 3 week peri</w:t>
      </w:r>
      <w:r w:rsidR="00537051">
        <w:rPr>
          <w:sz w:val="20"/>
        </w:rPr>
        <w:t xml:space="preserve">od, for a total of 20 overtime hours in the </w:t>
      </w:r>
      <w:r w:rsidR="00C71AF3">
        <w:rPr>
          <w:sz w:val="20"/>
        </w:rPr>
        <w:t xml:space="preserve">3 week </w:t>
      </w:r>
      <w:r w:rsidR="00537051">
        <w:rPr>
          <w:sz w:val="20"/>
        </w:rPr>
        <w:t>period.</w:t>
      </w:r>
    </w:p>
    <w:p w:rsidR="00143E4B" w:rsidRDefault="00143E4B" w:rsidP="00B205DE">
      <w:pPr>
        <w:pStyle w:val="BodyText"/>
        <w:numPr>
          <w:ilvl w:val="0"/>
          <w:numId w:val="35"/>
        </w:numPr>
        <w:spacing w:before="200" w:after="0"/>
        <w:ind w:left="714" w:hanging="357"/>
        <w:rPr>
          <w:sz w:val="20"/>
        </w:rPr>
      </w:pPr>
      <w:r>
        <w:rPr>
          <w:sz w:val="20"/>
        </w:rPr>
        <w:t>The Parties agree that when a General Holiday falls within the roster p</w:t>
      </w:r>
      <w:r w:rsidR="008410C5">
        <w:rPr>
          <w:sz w:val="20"/>
        </w:rPr>
        <w:t>eriod, an additional 8 hours will be paid at the base rate.</w:t>
      </w:r>
    </w:p>
    <w:p w:rsidR="001F3687" w:rsidRDefault="001F3687" w:rsidP="00E16AD8">
      <w:pPr>
        <w:pStyle w:val="BodyText"/>
        <w:numPr>
          <w:ilvl w:val="0"/>
          <w:numId w:val="35"/>
        </w:numPr>
        <w:spacing w:before="200" w:after="0"/>
        <w:ind w:left="714" w:hanging="357"/>
        <w:rPr>
          <w:sz w:val="20"/>
        </w:rPr>
      </w:pPr>
      <w:r>
        <w:rPr>
          <w:sz w:val="20"/>
        </w:rPr>
        <w:t>The Parties acknowledge that, from time to time, the Employer may make temporary changes to the Employee’s work schedule that were not requested by the Employee as long as two weeks’ notice of the chan</w:t>
      </w:r>
      <w:r w:rsidR="00904A82">
        <w:rPr>
          <w:sz w:val="20"/>
        </w:rPr>
        <w:t>ge is provided to the Employee.</w:t>
      </w:r>
    </w:p>
    <w:p w:rsidR="001F3687" w:rsidRDefault="001F3687" w:rsidP="00E16AD8">
      <w:pPr>
        <w:pStyle w:val="BodyText"/>
        <w:numPr>
          <w:ilvl w:val="0"/>
          <w:numId w:val="35"/>
        </w:numPr>
        <w:spacing w:before="200" w:after="0"/>
        <w:ind w:left="714" w:hanging="357"/>
        <w:rPr>
          <w:sz w:val="20"/>
        </w:rPr>
      </w:pPr>
      <w:r>
        <w:rPr>
          <w:sz w:val="20"/>
        </w:rPr>
        <w:t>The Parties acknowledge that the Employer must provide a copy of this agreement to the Employee before the commencement date, or where the agreement is amended, as soon as possible after the amendment is entered into but before the amendment takes effect.</w:t>
      </w:r>
    </w:p>
    <w:p w:rsidR="001F3687" w:rsidRPr="00714850" w:rsidRDefault="001F3687" w:rsidP="00E16AD8">
      <w:pPr>
        <w:pStyle w:val="BodyText"/>
        <w:numPr>
          <w:ilvl w:val="0"/>
          <w:numId w:val="35"/>
        </w:numPr>
        <w:spacing w:before="200" w:after="0"/>
        <w:ind w:left="714" w:hanging="357"/>
        <w:rPr>
          <w:sz w:val="20"/>
        </w:rPr>
      </w:pPr>
      <w:r>
        <w:rPr>
          <w:sz w:val="20"/>
        </w:rPr>
        <w:t>The Parties acknowledge that either Party may cancel this agreement by providing at least 30 days’ notice to the other Party.</w:t>
      </w:r>
    </w:p>
    <w:tbl>
      <w:tblPr>
        <w:tblW w:w="0" w:type="auto"/>
        <w:tblInd w:w="429" w:type="dxa"/>
        <w:tblLook w:val="00A0" w:firstRow="1" w:lastRow="0" w:firstColumn="1" w:lastColumn="0" w:noHBand="0" w:noVBand="0"/>
      </w:tblPr>
      <w:tblGrid>
        <w:gridCol w:w="1242"/>
        <w:gridCol w:w="2973"/>
        <w:gridCol w:w="1418"/>
        <w:gridCol w:w="3402"/>
      </w:tblGrid>
      <w:tr w:rsidR="00F41F18" w:rsidRPr="00F41F18" w:rsidTr="008C55C1">
        <w:tc>
          <w:tcPr>
            <w:tcW w:w="1242" w:type="dxa"/>
            <w:vAlign w:val="center"/>
          </w:tcPr>
          <w:p w:rsidR="00F41F18" w:rsidRPr="00F41F18" w:rsidRDefault="00F41F18" w:rsidP="008C55C1">
            <w:pPr>
              <w:spacing w:before="1000" w:after="0" w:line="240" w:lineRule="auto"/>
              <w:rPr>
                <w:rFonts w:ascii="Arial" w:hAnsi="Arial" w:cs="Arial"/>
                <w:sz w:val="20"/>
                <w:szCs w:val="20"/>
                <w:lang w:eastAsia="en-CA"/>
              </w:rPr>
            </w:pPr>
            <w:r w:rsidRPr="00F41F18">
              <w:rPr>
                <w:rFonts w:ascii="Arial" w:hAnsi="Arial" w:cs="Arial"/>
                <w:sz w:val="20"/>
                <w:szCs w:val="20"/>
                <w:lang w:eastAsia="en-CA"/>
              </w:rPr>
              <w:t>Signed by</w:t>
            </w:r>
            <w:r w:rsidR="00714850">
              <w:rPr>
                <w:rFonts w:ascii="Arial" w:hAnsi="Arial" w:cs="Arial"/>
                <w:sz w:val="20"/>
                <w:szCs w:val="20"/>
                <w:lang w:eastAsia="en-CA"/>
              </w:rPr>
              <w:t>:</w:t>
            </w:r>
          </w:p>
        </w:tc>
        <w:tc>
          <w:tcPr>
            <w:tcW w:w="2973" w:type="dxa"/>
            <w:vAlign w:val="center"/>
          </w:tcPr>
          <w:p w:rsidR="00F41F18" w:rsidRPr="00F41F18" w:rsidRDefault="00F41F18" w:rsidP="008C55C1">
            <w:pPr>
              <w:spacing w:before="1000" w:after="0" w:line="240" w:lineRule="auto"/>
              <w:rPr>
                <w:rFonts w:ascii="Arial" w:hAnsi="Arial" w:cs="Arial"/>
                <w:sz w:val="20"/>
                <w:szCs w:val="20"/>
                <w:lang w:eastAsia="en-CA"/>
              </w:rPr>
            </w:pPr>
          </w:p>
        </w:tc>
        <w:tc>
          <w:tcPr>
            <w:tcW w:w="1418" w:type="dxa"/>
            <w:vAlign w:val="center"/>
          </w:tcPr>
          <w:p w:rsidR="00F41F18" w:rsidRPr="00F41F18" w:rsidRDefault="00F41F18" w:rsidP="008C55C1">
            <w:pPr>
              <w:spacing w:before="1000" w:after="0" w:line="240" w:lineRule="auto"/>
              <w:rPr>
                <w:rFonts w:ascii="Arial" w:hAnsi="Arial" w:cs="Arial"/>
                <w:sz w:val="20"/>
                <w:szCs w:val="20"/>
                <w:lang w:eastAsia="en-CA"/>
              </w:rPr>
            </w:pPr>
          </w:p>
        </w:tc>
        <w:tc>
          <w:tcPr>
            <w:tcW w:w="3402" w:type="dxa"/>
            <w:vAlign w:val="center"/>
          </w:tcPr>
          <w:p w:rsidR="00F41F18" w:rsidRPr="00F41F18" w:rsidRDefault="00F41F18" w:rsidP="008C55C1">
            <w:pPr>
              <w:spacing w:before="1000" w:after="0" w:line="240" w:lineRule="auto"/>
              <w:rPr>
                <w:rFonts w:ascii="Arial" w:hAnsi="Arial" w:cs="Arial"/>
                <w:sz w:val="20"/>
                <w:szCs w:val="20"/>
                <w:lang w:eastAsia="en-CA"/>
              </w:rPr>
            </w:pPr>
          </w:p>
        </w:tc>
      </w:tr>
      <w:tr w:rsidR="00F41F18" w:rsidRPr="00F41F18" w:rsidTr="008C55C1">
        <w:tc>
          <w:tcPr>
            <w:tcW w:w="1242" w:type="dxa"/>
            <w:vAlign w:val="center"/>
          </w:tcPr>
          <w:p w:rsidR="00F41F18" w:rsidRPr="00F41F18" w:rsidRDefault="00F41F18" w:rsidP="00F41F18">
            <w:pPr>
              <w:spacing w:after="0" w:line="240" w:lineRule="auto"/>
              <w:rPr>
                <w:rFonts w:ascii="Arial" w:hAnsi="Arial" w:cs="Arial"/>
                <w:sz w:val="20"/>
                <w:szCs w:val="20"/>
                <w:lang w:eastAsia="en-CA"/>
              </w:rPr>
            </w:pPr>
          </w:p>
        </w:tc>
        <w:tc>
          <w:tcPr>
            <w:tcW w:w="2973" w:type="dxa"/>
            <w:vAlign w:val="center"/>
          </w:tcPr>
          <w:p w:rsidR="001F3687" w:rsidRPr="00F41F18" w:rsidRDefault="008E3712" w:rsidP="00F41F18">
            <w:pPr>
              <w:spacing w:after="0" w:line="240" w:lineRule="auto"/>
              <w:ind w:hanging="111"/>
              <w:rPr>
                <w:rFonts w:ascii="Arial" w:hAnsi="Arial" w:cs="Arial"/>
                <w:sz w:val="20"/>
                <w:szCs w:val="20"/>
                <w:lang w:eastAsia="en-CA"/>
              </w:rPr>
            </w:pPr>
            <w:r>
              <w:rPr>
                <w:rFonts w:ascii="Arial" w:hAnsi="Arial" w:cs="Arial"/>
                <w:sz w:val="20"/>
                <w:szCs w:val="20"/>
                <w:lang w:eastAsia="en-CA"/>
              </w:rPr>
              <w:t>Employer</w:t>
            </w:r>
          </w:p>
        </w:tc>
        <w:tc>
          <w:tcPr>
            <w:tcW w:w="1418" w:type="dxa"/>
            <w:vAlign w:val="center"/>
          </w:tcPr>
          <w:p w:rsidR="00F41F18" w:rsidRPr="00F41F18" w:rsidRDefault="00F41F18" w:rsidP="00F41F18">
            <w:pPr>
              <w:spacing w:after="0" w:line="240" w:lineRule="auto"/>
              <w:rPr>
                <w:rFonts w:ascii="Arial" w:hAnsi="Arial" w:cs="Arial"/>
                <w:sz w:val="20"/>
                <w:szCs w:val="20"/>
                <w:lang w:eastAsia="en-CA"/>
              </w:rPr>
            </w:pPr>
          </w:p>
        </w:tc>
        <w:tc>
          <w:tcPr>
            <w:tcW w:w="3402" w:type="dxa"/>
            <w:vAlign w:val="center"/>
          </w:tcPr>
          <w:p w:rsidR="001F3687" w:rsidRPr="00F41F18" w:rsidRDefault="008410C5" w:rsidP="00F41F18">
            <w:pPr>
              <w:spacing w:after="0" w:line="240" w:lineRule="auto"/>
              <w:ind w:left="-108"/>
              <w:rPr>
                <w:rFonts w:ascii="Arial" w:hAnsi="Arial" w:cs="Arial"/>
                <w:sz w:val="20"/>
                <w:szCs w:val="20"/>
                <w:lang w:eastAsia="en-CA"/>
              </w:rPr>
            </w:pPr>
            <w:r>
              <w:rPr>
                <w:rFonts w:ascii="Arial" w:hAnsi="Arial" w:cs="Arial"/>
                <w:sz w:val="20"/>
                <w:szCs w:val="20"/>
                <w:lang w:eastAsia="en-CA"/>
              </w:rPr>
              <w:t>Employee</w:t>
            </w:r>
          </w:p>
        </w:tc>
      </w:tr>
    </w:tbl>
    <w:p w:rsidR="00494E39" w:rsidRDefault="00494E39" w:rsidP="00102C5B">
      <w:pPr>
        <w:tabs>
          <w:tab w:val="left" w:pos="1605"/>
          <w:tab w:val="center" w:pos="4717"/>
        </w:tabs>
        <w:spacing w:after="0" w:line="240" w:lineRule="auto"/>
        <w:rPr>
          <w:rFonts w:ascii="Arial" w:hAnsi="Arial" w:cs="Arial"/>
          <w:sz w:val="20"/>
          <w:szCs w:val="20"/>
        </w:rPr>
      </w:pPr>
    </w:p>
    <w:p w:rsidR="00494E39" w:rsidRDefault="00494E39">
      <w:pPr>
        <w:spacing w:after="0" w:line="240" w:lineRule="auto"/>
        <w:rPr>
          <w:rFonts w:ascii="Arial" w:hAnsi="Arial" w:cs="Arial"/>
          <w:sz w:val="20"/>
          <w:szCs w:val="20"/>
        </w:rPr>
      </w:pPr>
      <w:r>
        <w:rPr>
          <w:rFonts w:ascii="Arial" w:hAnsi="Arial" w:cs="Arial"/>
          <w:sz w:val="20"/>
          <w:szCs w:val="20"/>
        </w:rPr>
        <w:br w:type="page"/>
      </w:r>
    </w:p>
    <w:p w:rsidR="000E75C0" w:rsidRPr="00494E39" w:rsidRDefault="00494E39" w:rsidP="00494E39">
      <w:pPr>
        <w:tabs>
          <w:tab w:val="left" w:pos="1605"/>
          <w:tab w:val="center" w:pos="4717"/>
        </w:tabs>
        <w:spacing w:line="240" w:lineRule="auto"/>
        <w:jc w:val="center"/>
        <w:rPr>
          <w:rFonts w:ascii="Arial" w:hAnsi="Arial" w:cs="Arial"/>
          <w:b/>
          <w:sz w:val="20"/>
          <w:szCs w:val="20"/>
        </w:rPr>
      </w:pPr>
      <w:r w:rsidRPr="00494E39">
        <w:rPr>
          <w:rFonts w:ascii="Arial" w:hAnsi="Arial" w:cs="Arial"/>
          <w:b/>
          <w:sz w:val="20"/>
          <w:szCs w:val="20"/>
        </w:rPr>
        <w:lastRenderedPageBreak/>
        <w:t>SCHEDULE A</w:t>
      </w:r>
    </w:p>
    <w:p w:rsidR="00494E39" w:rsidRPr="00494E39" w:rsidRDefault="00494E39" w:rsidP="00494E39">
      <w:pPr>
        <w:tabs>
          <w:tab w:val="left" w:pos="1605"/>
          <w:tab w:val="center" w:pos="4717"/>
        </w:tabs>
        <w:spacing w:line="240" w:lineRule="auto"/>
        <w:jc w:val="center"/>
        <w:rPr>
          <w:rFonts w:ascii="Arial" w:hAnsi="Arial" w:cs="Arial"/>
          <w:b/>
          <w:sz w:val="20"/>
          <w:szCs w:val="20"/>
        </w:rPr>
      </w:pPr>
      <w:r w:rsidRPr="00494E39">
        <w:rPr>
          <w:rFonts w:ascii="Arial" w:hAnsi="Arial" w:cs="Arial"/>
          <w:b/>
          <w:sz w:val="20"/>
          <w:szCs w:val="20"/>
        </w:rPr>
        <w:t>Timesheet Coding in Oracle</w:t>
      </w:r>
    </w:p>
    <w:p w:rsidR="00494E39" w:rsidRPr="00494E39" w:rsidRDefault="00494E39" w:rsidP="00494E39">
      <w:pPr>
        <w:tabs>
          <w:tab w:val="left" w:pos="1605"/>
          <w:tab w:val="center" w:pos="4717"/>
        </w:tabs>
        <w:spacing w:line="240" w:lineRule="auto"/>
        <w:jc w:val="center"/>
        <w:rPr>
          <w:rFonts w:ascii="Arial" w:hAnsi="Arial" w:cs="Arial"/>
          <w:b/>
          <w:sz w:val="20"/>
          <w:szCs w:val="20"/>
        </w:rPr>
      </w:pPr>
      <w:r w:rsidRPr="00494E39">
        <w:rPr>
          <w:rFonts w:ascii="Arial" w:hAnsi="Arial" w:cs="Arial"/>
          <w:b/>
          <w:sz w:val="20"/>
          <w:szCs w:val="20"/>
        </w:rPr>
        <w:t xml:space="preserve">For the LNG Canada Load </w:t>
      </w:r>
      <w:proofErr w:type="gramStart"/>
      <w:r w:rsidRPr="00494E39">
        <w:rPr>
          <w:rFonts w:ascii="Arial" w:hAnsi="Arial" w:cs="Arial"/>
          <w:b/>
          <w:sz w:val="20"/>
          <w:szCs w:val="20"/>
        </w:rPr>
        <w:t>Out</w:t>
      </w:r>
      <w:proofErr w:type="gramEnd"/>
      <w:r w:rsidRPr="00494E39">
        <w:rPr>
          <w:rFonts w:ascii="Arial" w:hAnsi="Arial" w:cs="Arial"/>
          <w:b/>
          <w:sz w:val="20"/>
          <w:szCs w:val="20"/>
        </w:rPr>
        <w:t xml:space="preserve"> Line Trestle Project (N45022)</w:t>
      </w:r>
    </w:p>
    <w:p w:rsidR="00494E39" w:rsidRDefault="00494E39" w:rsidP="00102C5B">
      <w:pPr>
        <w:tabs>
          <w:tab w:val="left" w:pos="1605"/>
          <w:tab w:val="center" w:pos="4717"/>
        </w:tabs>
        <w:spacing w:after="0" w:line="240" w:lineRule="auto"/>
        <w:rPr>
          <w:rFonts w:ascii="Arial" w:hAnsi="Arial" w:cs="Arial"/>
          <w:sz w:val="20"/>
          <w:szCs w:val="20"/>
        </w:rPr>
      </w:pPr>
    </w:p>
    <w:tbl>
      <w:tblPr>
        <w:tblW w:w="9219" w:type="dxa"/>
        <w:tblInd w:w="93" w:type="dxa"/>
        <w:tblLook w:val="04A0" w:firstRow="1" w:lastRow="0" w:firstColumn="1" w:lastColumn="0" w:noHBand="0" w:noVBand="1"/>
      </w:tblPr>
      <w:tblGrid>
        <w:gridCol w:w="1858"/>
        <w:gridCol w:w="920"/>
        <w:gridCol w:w="920"/>
        <w:gridCol w:w="920"/>
        <w:gridCol w:w="920"/>
        <w:gridCol w:w="920"/>
        <w:gridCol w:w="920"/>
        <w:gridCol w:w="920"/>
        <w:gridCol w:w="81"/>
        <w:gridCol w:w="840"/>
      </w:tblGrid>
      <w:tr w:rsidR="00494E39" w:rsidRPr="00494E39" w:rsidTr="00E02084">
        <w:trPr>
          <w:trHeight w:val="288"/>
        </w:trPr>
        <w:tc>
          <w:tcPr>
            <w:tcW w:w="9219" w:type="dxa"/>
            <w:gridSpan w:val="10"/>
            <w:tcBorders>
              <w:top w:val="nil"/>
              <w:left w:val="nil"/>
              <w:bottom w:val="nil"/>
              <w:right w:val="nil"/>
            </w:tcBorders>
            <w:shd w:val="clear" w:color="auto" w:fill="auto"/>
            <w:noWrap/>
            <w:vAlign w:val="bottom"/>
            <w:hideMark/>
          </w:tcPr>
          <w:p w:rsidR="00494E39" w:rsidRPr="00494E39" w:rsidRDefault="00494E39" w:rsidP="00494E39">
            <w:pPr>
              <w:spacing w:after="0" w:line="240" w:lineRule="auto"/>
              <w:rPr>
                <w:rFonts w:ascii="Arial" w:eastAsia="Times New Roman" w:hAnsi="Arial" w:cs="Arial"/>
                <w:color w:val="000000"/>
                <w:sz w:val="18"/>
                <w:szCs w:val="18"/>
                <w:lang w:eastAsia="en-CA"/>
              </w:rPr>
            </w:pPr>
            <w:r w:rsidRPr="00494E39">
              <w:rPr>
                <w:rFonts w:ascii="Arial" w:eastAsia="Times New Roman" w:hAnsi="Arial" w:cs="Arial"/>
                <w:b/>
                <w:bCs/>
                <w:color w:val="000000"/>
                <w:sz w:val="18"/>
                <w:szCs w:val="18"/>
                <w:lang w:eastAsia="en-CA"/>
              </w:rPr>
              <w:t>NORMAL ROSTER</w:t>
            </w:r>
          </w:p>
        </w:tc>
      </w:tr>
      <w:tr w:rsidR="00494E39" w:rsidRPr="00494E39" w:rsidTr="00742BC4">
        <w:trPr>
          <w:trHeight w:val="288"/>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Week 1</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Sat</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Sun</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Mon</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Tue</w:t>
            </w:r>
          </w:p>
          <w:p w:rsidR="001A6107" w:rsidRPr="00494E39" w:rsidRDefault="001A6107" w:rsidP="00742BC4">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Fly In</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Wed</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Thu</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Fri</w:t>
            </w:r>
          </w:p>
        </w:tc>
        <w:tc>
          <w:tcPr>
            <w:tcW w:w="921"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Total</w:t>
            </w:r>
          </w:p>
        </w:tc>
      </w:tr>
      <w:tr w:rsidR="00494E39" w:rsidRPr="00494E39" w:rsidTr="00742BC4">
        <w:trPr>
          <w:trHeight w:val="288"/>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Normal Time</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8410C5" w:rsidP="00742BC4">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1A6107" w:rsidP="00742BC4">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8410C5" w:rsidP="00742BC4">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10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8410C5" w:rsidP="00742BC4">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10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8410C5" w:rsidP="00742BC4">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10</w:t>
            </w:r>
          </w:p>
        </w:tc>
        <w:tc>
          <w:tcPr>
            <w:tcW w:w="921" w:type="dxa"/>
            <w:gridSpan w:val="2"/>
            <w:tcBorders>
              <w:top w:val="nil"/>
              <w:left w:val="nil"/>
              <w:bottom w:val="single" w:sz="4" w:space="0" w:color="auto"/>
              <w:right w:val="single" w:sz="4" w:space="0" w:color="auto"/>
            </w:tcBorders>
            <w:shd w:val="clear" w:color="auto" w:fill="auto"/>
            <w:noWrap/>
            <w:vAlign w:val="center"/>
            <w:hideMark/>
          </w:tcPr>
          <w:p w:rsidR="00494E39" w:rsidRPr="00494E39" w:rsidRDefault="001A6107" w:rsidP="00742BC4">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3</w:t>
            </w:r>
            <w:r w:rsidR="00494E39" w:rsidRPr="00494E39">
              <w:rPr>
                <w:rFonts w:ascii="Arial" w:eastAsia="Times New Roman" w:hAnsi="Arial" w:cs="Arial"/>
                <w:color w:val="000000"/>
                <w:sz w:val="18"/>
                <w:szCs w:val="18"/>
                <w:lang w:eastAsia="en-CA"/>
              </w:rPr>
              <w:t>0</w:t>
            </w:r>
          </w:p>
        </w:tc>
      </w:tr>
      <w:tr w:rsidR="00494E39" w:rsidRPr="00494E39" w:rsidTr="00742BC4">
        <w:trPr>
          <w:trHeight w:val="288"/>
        </w:trPr>
        <w:tc>
          <w:tcPr>
            <w:tcW w:w="1858"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1" w:type="dxa"/>
            <w:gridSpan w:val="2"/>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r>
      <w:tr w:rsidR="00494E39" w:rsidRPr="00494E39" w:rsidTr="00742BC4">
        <w:trPr>
          <w:trHeight w:val="288"/>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Week 2</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Sat</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Sun</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Mon</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Tue</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Wed</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Thu</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Fri</w:t>
            </w:r>
          </w:p>
        </w:tc>
        <w:tc>
          <w:tcPr>
            <w:tcW w:w="921"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Total</w:t>
            </w:r>
          </w:p>
        </w:tc>
      </w:tr>
      <w:tr w:rsidR="00494E39" w:rsidRPr="00494E39" w:rsidTr="00742BC4">
        <w:trPr>
          <w:trHeight w:val="288"/>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Normal Time</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10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10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10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10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10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10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8410C5" w:rsidP="00742BC4">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1</w:t>
            </w:r>
            <w:r w:rsidR="00494E39" w:rsidRPr="00494E39">
              <w:rPr>
                <w:rFonts w:ascii="Arial" w:eastAsia="Times New Roman" w:hAnsi="Arial" w:cs="Arial"/>
                <w:color w:val="000000"/>
                <w:sz w:val="18"/>
                <w:szCs w:val="18"/>
                <w:lang w:eastAsia="en-CA"/>
              </w:rPr>
              <w:t>0</w:t>
            </w:r>
          </w:p>
        </w:tc>
        <w:tc>
          <w:tcPr>
            <w:tcW w:w="921" w:type="dxa"/>
            <w:gridSpan w:val="2"/>
            <w:tcBorders>
              <w:top w:val="nil"/>
              <w:left w:val="nil"/>
              <w:bottom w:val="single" w:sz="4" w:space="0" w:color="auto"/>
              <w:right w:val="single" w:sz="4" w:space="0" w:color="auto"/>
            </w:tcBorders>
            <w:shd w:val="clear" w:color="auto" w:fill="auto"/>
            <w:noWrap/>
            <w:vAlign w:val="center"/>
            <w:hideMark/>
          </w:tcPr>
          <w:p w:rsidR="00494E39" w:rsidRPr="00494E39" w:rsidRDefault="008410C5" w:rsidP="00742BC4">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70</w:t>
            </w:r>
          </w:p>
        </w:tc>
      </w:tr>
      <w:tr w:rsidR="00494E39" w:rsidRPr="00494E39" w:rsidTr="00742BC4">
        <w:trPr>
          <w:trHeight w:val="288"/>
        </w:trPr>
        <w:tc>
          <w:tcPr>
            <w:tcW w:w="1858"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1" w:type="dxa"/>
            <w:gridSpan w:val="2"/>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r>
      <w:tr w:rsidR="00494E39" w:rsidRPr="00494E39" w:rsidTr="00742BC4">
        <w:trPr>
          <w:trHeight w:val="288"/>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Week 3</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Sat</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Sun</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Mon</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Tue</w:t>
            </w:r>
          </w:p>
          <w:p w:rsidR="001A6107" w:rsidRPr="00494E39" w:rsidRDefault="001A6107" w:rsidP="00742BC4">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Fly Out</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Wed</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Thu</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Fri</w:t>
            </w:r>
          </w:p>
        </w:tc>
        <w:tc>
          <w:tcPr>
            <w:tcW w:w="921"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Total</w:t>
            </w:r>
          </w:p>
        </w:tc>
      </w:tr>
      <w:tr w:rsidR="00494E39" w:rsidRPr="00494E39" w:rsidTr="00742BC4">
        <w:trPr>
          <w:trHeight w:val="288"/>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Normal Time</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10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10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8410C5" w:rsidP="00742BC4">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1</w:t>
            </w:r>
            <w:r w:rsidR="00494E39" w:rsidRPr="00494E39">
              <w:rPr>
                <w:rFonts w:ascii="Arial" w:eastAsia="Times New Roman" w:hAnsi="Arial" w:cs="Arial"/>
                <w:color w:val="000000"/>
                <w:sz w:val="18"/>
                <w:szCs w:val="18"/>
                <w:lang w:eastAsia="en-CA"/>
              </w:rPr>
              <w:t>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1A6107" w:rsidP="00742BC4">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10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0</w:t>
            </w:r>
          </w:p>
        </w:tc>
        <w:tc>
          <w:tcPr>
            <w:tcW w:w="921" w:type="dxa"/>
            <w:gridSpan w:val="2"/>
            <w:tcBorders>
              <w:top w:val="nil"/>
              <w:left w:val="nil"/>
              <w:bottom w:val="single" w:sz="4" w:space="0" w:color="auto"/>
              <w:right w:val="single" w:sz="4" w:space="0" w:color="auto"/>
            </w:tcBorders>
            <w:shd w:val="clear" w:color="auto" w:fill="auto"/>
            <w:noWrap/>
            <w:vAlign w:val="center"/>
            <w:hideMark/>
          </w:tcPr>
          <w:p w:rsidR="00494E39" w:rsidRPr="00494E39" w:rsidRDefault="001A6107" w:rsidP="00742BC4">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4</w:t>
            </w:r>
            <w:r w:rsidR="008410C5">
              <w:rPr>
                <w:rFonts w:ascii="Arial" w:eastAsia="Times New Roman" w:hAnsi="Arial" w:cs="Arial"/>
                <w:color w:val="000000"/>
                <w:sz w:val="18"/>
                <w:szCs w:val="18"/>
                <w:lang w:eastAsia="en-CA"/>
              </w:rPr>
              <w:t>0</w:t>
            </w:r>
          </w:p>
        </w:tc>
      </w:tr>
      <w:tr w:rsidR="00494E39" w:rsidRPr="00494E39" w:rsidTr="00742BC4">
        <w:trPr>
          <w:trHeight w:val="288"/>
        </w:trPr>
        <w:tc>
          <w:tcPr>
            <w:tcW w:w="1858"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1" w:type="dxa"/>
            <w:gridSpan w:val="2"/>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r>
      <w:tr w:rsidR="00494E39" w:rsidRPr="00494E39" w:rsidTr="00742BC4">
        <w:trPr>
          <w:trHeight w:val="288"/>
        </w:trPr>
        <w:tc>
          <w:tcPr>
            <w:tcW w:w="8379" w:type="dxa"/>
            <w:gridSpan w:val="9"/>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right"/>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Total hours in the roster</w:t>
            </w:r>
          </w:p>
        </w:tc>
        <w:tc>
          <w:tcPr>
            <w:tcW w:w="84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140</w:t>
            </w:r>
          </w:p>
        </w:tc>
      </w:tr>
      <w:tr w:rsidR="00494E39" w:rsidRPr="00494E39" w:rsidTr="00742BC4">
        <w:trPr>
          <w:trHeight w:val="288"/>
        </w:trPr>
        <w:tc>
          <w:tcPr>
            <w:tcW w:w="8379" w:type="dxa"/>
            <w:gridSpan w:val="9"/>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right"/>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Total overtime in the roster</w:t>
            </w:r>
          </w:p>
        </w:tc>
        <w:tc>
          <w:tcPr>
            <w:tcW w:w="84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20</w:t>
            </w:r>
          </w:p>
        </w:tc>
      </w:tr>
    </w:tbl>
    <w:p w:rsidR="00494E39" w:rsidRDefault="00494E39"/>
    <w:tbl>
      <w:tblPr>
        <w:tblW w:w="9219" w:type="dxa"/>
        <w:tblInd w:w="93" w:type="dxa"/>
        <w:tblLook w:val="04A0" w:firstRow="1" w:lastRow="0" w:firstColumn="1" w:lastColumn="0" w:noHBand="0" w:noVBand="1"/>
      </w:tblPr>
      <w:tblGrid>
        <w:gridCol w:w="1858"/>
        <w:gridCol w:w="920"/>
        <w:gridCol w:w="920"/>
        <w:gridCol w:w="920"/>
        <w:gridCol w:w="920"/>
        <w:gridCol w:w="920"/>
        <w:gridCol w:w="920"/>
        <w:gridCol w:w="881"/>
        <w:gridCol w:w="39"/>
        <w:gridCol w:w="921"/>
      </w:tblGrid>
      <w:tr w:rsidR="00494E39" w:rsidRPr="00494E39" w:rsidTr="009B617E">
        <w:trPr>
          <w:trHeight w:val="288"/>
        </w:trPr>
        <w:tc>
          <w:tcPr>
            <w:tcW w:w="9219" w:type="dxa"/>
            <w:gridSpan w:val="10"/>
            <w:tcBorders>
              <w:top w:val="nil"/>
              <w:left w:val="nil"/>
              <w:bottom w:val="nil"/>
              <w:right w:val="nil"/>
            </w:tcBorders>
            <w:shd w:val="clear" w:color="auto" w:fill="auto"/>
            <w:noWrap/>
            <w:vAlign w:val="bottom"/>
            <w:hideMark/>
          </w:tcPr>
          <w:p w:rsidR="00494E39" w:rsidRPr="00494E39" w:rsidRDefault="00494E39" w:rsidP="002C058A">
            <w:pPr>
              <w:spacing w:after="0" w:line="240" w:lineRule="auto"/>
              <w:rPr>
                <w:rFonts w:ascii="Arial" w:eastAsia="Times New Roman" w:hAnsi="Arial" w:cs="Arial"/>
                <w:color w:val="000000"/>
                <w:sz w:val="18"/>
                <w:szCs w:val="18"/>
                <w:lang w:eastAsia="en-CA"/>
              </w:rPr>
            </w:pPr>
            <w:r w:rsidRPr="00494E39">
              <w:rPr>
                <w:rFonts w:ascii="Arial" w:eastAsia="Times New Roman" w:hAnsi="Arial" w:cs="Arial"/>
                <w:b/>
                <w:bCs/>
                <w:color w:val="000000"/>
                <w:sz w:val="18"/>
                <w:szCs w:val="18"/>
                <w:lang w:eastAsia="en-CA"/>
              </w:rPr>
              <w:t>ROSTER WITH GENERAL HOLIDAY</w:t>
            </w:r>
          </w:p>
        </w:tc>
      </w:tr>
      <w:tr w:rsidR="00494E39" w:rsidRPr="00494E39" w:rsidTr="00742BC4">
        <w:trPr>
          <w:trHeight w:val="288"/>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Week 1</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Sat</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Sun</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Mon</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Tue</w:t>
            </w:r>
          </w:p>
          <w:p w:rsidR="001A6107" w:rsidRPr="00494E39" w:rsidRDefault="001A6107" w:rsidP="00742BC4">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Fly In</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Wed</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Thu</w:t>
            </w:r>
          </w:p>
        </w:tc>
        <w:tc>
          <w:tcPr>
            <w:tcW w:w="920"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Fri</w:t>
            </w:r>
          </w:p>
        </w:tc>
        <w:tc>
          <w:tcPr>
            <w:tcW w:w="921"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Total</w:t>
            </w:r>
          </w:p>
        </w:tc>
      </w:tr>
      <w:tr w:rsidR="00494E39" w:rsidRPr="00494E39" w:rsidTr="00742BC4">
        <w:trPr>
          <w:trHeight w:val="288"/>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Normal Time</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8410C5" w:rsidP="00742BC4">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1A6107" w:rsidP="00742BC4">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10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10</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494E39" w:rsidRPr="00494E39" w:rsidRDefault="008410C5" w:rsidP="00742BC4">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1</w:t>
            </w:r>
            <w:r w:rsidR="00494E39" w:rsidRPr="00494E39">
              <w:rPr>
                <w:rFonts w:ascii="Arial" w:eastAsia="Times New Roman" w:hAnsi="Arial" w:cs="Arial"/>
                <w:color w:val="000000"/>
                <w:sz w:val="18"/>
                <w:szCs w:val="18"/>
                <w:lang w:eastAsia="en-CA"/>
              </w:rPr>
              <w:t>0</w:t>
            </w:r>
          </w:p>
        </w:tc>
        <w:tc>
          <w:tcPr>
            <w:tcW w:w="921" w:type="dxa"/>
            <w:tcBorders>
              <w:top w:val="nil"/>
              <w:left w:val="nil"/>
              <w:bottom w:val="single" w:sz="4" w:space="0" w:color="auto"/>
              <w:right w:val="single" w:sz="4" w:space="0" w:color="auto"/>
            </w:tcBorders>
            <w:shd w:val="clear" w:color="auto" w:fill="auto"/>
            <w:noWrap/>
            <w:vAlign w:val="center"/>
            <w:hideMark/>
          </w:tcPr>
          <w:p w:rsidR="00494E39" w:rsidRPr="00494E39" w:rsidRDefault="001A6107" w:rsidP="00E07D1D">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3</w:t>
            </w:r>
            <w:r w:rsidR="008410C5">
              <w:rPr>
                <w:rFonts w:ascii="Arial" w:eastAsia="Times New Roman" w:hAnsi="Arial" w:cs="Arial"/>
                <w:color w:val="000000"/>
                <w:sz w:val="18"/>
                <w:szCs w:val="18"/>
                <w:lang w:eastAsia="en-CA"/>
              </w:rPr>
              <w:t>0</w:t>
            </w:r>
          </w:p>
        </w:tc>
      </w:tr>
      <w:tr w:rsidR="00494E39" w:rsidRPr="00494E39" w:rsidTr="00742BC4">
        <w:trPr>
          <w:trHeight w:val="288"/>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General Holiday</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8</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0</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0</w:t>
            </w:r>
          </w:p>
        </w:tc>
        <w:tc>
          <w:tcPr>
            <w:tcW w:w="921"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E07D1D">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8</w:t>
            </w:r>
          </w:p>
        </w:tc>
      </w:tr>
      <w:tr w:rsidR="00494E39" w:rsidRPr="00494E39" w:rsidTr="00742BC4">
        <w:trPr>
          <w:trHeight w:val="288"/>
        </w:trPr>
        <w:tc>
          <w:tcPr>
            <w:tcW w:w="1858"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gridSpan w:val="2"/>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1" w:type="dxa"/>
            <w:tcBorders>
              <w:top w:val="nil"/>
              <w:left w:val="nil"/>
              <w:bottom w:val="nil"/>
              <w:right w:val="nil"/>
            </w:tcBorders>
            <w:shd w:val="clear" w:color="auto" w:fill="auto"/>
            <w:noWrap/>
            <w:vAlign w:val="center"/>
            <w:hideMark/>
          </w:tcPr>
          <w:p w:rsidR="00494E39" w:rsidRPr="00494E39" w:rsidRDefault="00494E39" w:rsidP="00E07D1D">
            <w:pPr>
              <w:spacing w:after="0" w:line="240" w:lineRule="auto"/>
              <w:jc w:val="center"/>
              <w:rPr>
                <w:rFonts w:ascii="Arial" w:eastAsia="Times New Roman" w:hAnsi="Arial" w:cs="Arial"/>
                <w:color w:val="000000"/>
                <w:sz w:val="18"/>
                <w:szCs w:val="18"/>
                <w:lang w:eastAsia="en-CA"/>
              </w:rPr>
            </w:pPr>
          </w:p>
        </w:tc>
      </w:tr>
      <w:tr w:rsidR="00494E39" w:rsidRPr="00494E39" w:rsidTr="00742BC4">
        <w:trPr>
          <w:trHeight w:val="288"/>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Week 2</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Sat</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Sun</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Mon</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Tue</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Wed</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Thu</w:t>
            </w:r>
          </w:p>
        </w:tc>
        <w:tc>
          <w:tcPr>
            <w:tcW w:w="920"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Fri</w:t>
            </w:r>
          </w:p>
        </w:tc>
        <w:tc>
          <w:tcPr>
            <w:tcW w:w="921"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E07D1D">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Total</w:t>
            </w:r>
          </w:p>
        </w:tc>
      </w:tr>
      <w:tr w:rsidR="00494E39" w:rsidRPr="00494E39" w:rsidTr="00742BC4">
        <w:trPr>
          <w:trHeight w:val="288"/>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Normal Time</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10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10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10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10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10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10</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494E39" w:rsidRPr="00494E39" w:rsidRDefault="008410C5" w:rsidP="00742BC4">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1</w:t>
            </w:r>
            <w:r w:rsidR="00494E39" w:rsidRPr="00494E39">
              <w:rPr>
                <w:rFonts w:ascii="Arial" w:eastAsia="Times New Roman" w:hAnsi="Arial" w:cs="Arial"/>
                <w:color w:val="000000"/>
                <w:sz w:val="18"/>
                <w:szCs w:val="18"/>
                <w:lang w:eastAsia="en-CA"/>
              </w:rPr>
              <w:t>0</w:t>
            </w:r>
          </w:p>
        </w:tc>
        <w:tc>
          <w:tcPr>
            <w:tcW w:w="921" w:type="dxa"/>
            <w:tcBorders>
              <w:top w:val="nil"/>
              <w:left w:val="nil"/>
              <w:bottom w:val="single" w:sz="4" w:space="0" w:color="auto"/>
              <w:right w:val="single" w:sz="4" w:space="0" w:color="auto"/>
            </w:tcBorders>
            <w:shd w:val="clear" w:color="auto" w:fill="auto"/>
            <w:noWrap/>
            <w:vAlign w:val="center"/>
            <w:hideMark/>
          </w:tcPr>
          <w:p w:rsidR="00494E39" w:rsidRPr="00494E39" w:rsidRDefault="008410C5" w:rsidP="00E07D1D">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70</w:t>
            </w:r>
          </w:p>
        </w:tc>
      </w:tr>
      <w:tr w:rsidR="00494E39" w:rsidRPr="00494E39" w:rsidTr="00742BC4">
        <w:trPr>
          <w:trHeight w:val="288"/>
        </w:trPr>
        <w:tc>
          <w:tcPr>
            <w:tcW w:w="1858"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0" w:type="dxa"/>
            <w:gridSpan w:val="2"/>
            <w:tcBorders>
              <w:top w:val="nil"/>
              <w:left w:val="nil"/>
              <w:bottom w:val="nil"/>
              <w:right w:val="nil"/>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p>
        </w:tc>
        <w:tc>
          <w:tcPr>
            <w:tcW w:w="921" w:type="dxa"/>
            <w:tcBorders>
              <w:top w:val="nil"/>
              <w:left w:val="nil"/>
              <w:bottom w:val="nil"/>
              <w:right w:val="nil"/>
            </w:tcBorders>
            <w:shd w:val="clear" w:color="auto" w:fill="auto"/>
            <w:noWrap/>
            <w:vAlign w:val="center"/>
            <w:hideMark/>
          </w:tcPr>
          <w:p w:rsidR="00494E39" w:rsidRPr="00494E39" w:rsidRDefault="00494E39" w:rsidP="00E07D1D">
            <w:pPr>
              <w:spacing w:after="0" w:line="240" w:lineRule="auto"/>
              <w:jc w:val="center"/>
              <w:rPr>
                <w:rFonts w:ascii="Arial" w:eastAsia="Times New Roman" w:hAnsi="Arial" w:cs="Arial"/>
                <w:color w:val="000000"/>
                <w:sz w:val="18"/>
                <w:szCs w:val="18"/>
                <w:lang w:eastAsia="en-CA"/>
              </w:rPr>
            </w:pPr>
          </w:p>
        </w:tc>
      </w:tr>
      <w:tr w:rsidR="00494E39" w:rsidRPr="00494E39" w:rsidTr="00742BC4">
        <w:trPr>
          <w:trHeight w:val="288"/>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Week 3</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Sat</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Sun</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Mon</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Tue</w:t>
            </w:r>
          </w:p>
          <w:p w:rsidR="001A6107" w:rsidRPr="00494E39" w:rsidRDefault="001A6107" w:rsidP="00742BC4">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Fly Out</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Wed</w:t>
            </w:r>
          </w:p>
        </w:tc>
        <w:tc>
          <w:tcPr>
            <w:tcW w:w="9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Thu</w:t>
            </w:r>
          </w:p>
        </w:tc>
        <w:tc>
          <w:tcPr>
            <w:tcW w:w="920"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Fri</w:t>
            </w:r>
          </w:p>
        </w:tc>
        <w:tc>
          <w:tcPr>
            <w:tcW w:w="921"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94E39" w:rsidRPr="00494E39" w:rsidRDefault="00494E39" w:rsidP="00E07D1D">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Total</w:t>
            </w:r>
          </w:p>
        </w:tc>
      </w:tr>
      <w:tr w:rsidR="00494E39" w:rsidRPr="00494E39" w:rsidTr="00742BC4">
        <w:trPr>
          <w:trHeight w:val="288"/>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Normal Time</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10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10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8410C5" w:rsidP="00742BC4">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1</w:t>
            </w:r>
            <w:r w:rsidR="00494E39" w:rsidRPr="00494E39">
              <w:rPr>
                <w:rFonts w:ascii="Arial" w:eastAsia="Times New Roman" w:hAnsi="Arial" w:cs="Arial"/>
                <w:color w:val="000000"/>
                <w:sz w:val="18"/>
                <w:szCs w:val="18"/>
                <w:lang w:eastAsia="en-CA"/>
              </w:rPr>
              <w:t>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1A6107" w:rsidP="00742BC4">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1</w:t>
            </w:r>
            <w:r w:rsidR="00494E39" w:rsidRPr="00494E39">
              <w:rPr>
                <w:rFonts w:ascii="Arial" w:eastAsia="Times New Roman" w:hAnsi="Arial" w:cs="Arial"/>
                <w:color w:val="000000"/>
                <w:sz w:val="18"/>
                <w:szCs w:val="18"/>
                <w:lang w:eastAsia="en-CA"/>
              </w:rPr>
              <w:t>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0</w:t>
            </w:r>
          </w:p>
        </w:tc>
        <w:tc>
          <w:tcPr>
            <w:tcW w:w="920" w:type="dxa"/>
            <w:tcBorders>
              <w:top w:val="nil"/>
              <w:left w:val="nil"/>
              <w:bottom w:val="single" w:sz="4" w:space="0" w:color="auto"/>
              <w:right w:val="single" w:sz="4" w:space="0" w:color="auto"/>
            </w:tcBorders>
            <w:shd w:val="clear" w:color="auto" w:fill="auto"/>
            <w:noWrap/>
            <w:vAlign w:val="center"/>
            <w:hideMark/>
          </w:tcPr>
          <w:p w:rsidR="00494E39" w:rsidRPr="00494E39" w:rsidRDefault="00494E39" w:rsidP="00742BC4">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0</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494E39" w:rsidRPr="00494E39" w:rsidRDefault="00494E39" w:rsidP="008410C5">
            <w:pPr>
              <w:spacing w:after="0" w:line="240" w:lineRule="auto"/>
              <w:jc w:val="right"/>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0</w:t>
            </w:r>
          </w:p>
        </w:tc>
        <w:tc>
          <w:tcPr>
            <w:tcW w:w="921" w:type="dxa"/>
            <w:tcBorders>
              <w:top w:val="nil"/>
              <w:left w:val="nil"/>
              <w:bottom w:val="single" w:sz="4" w:space="0" w:color="auto"/>
              <w:right w:val="single" w:sz="4" w:space="0" w:color="auto"/>
            </w:tcBorders>
            <w:shd w:val="clear" w:color="auto" w:fill="auto"/>
            <w:noWrap/>
            <w:vAlign w:val="center"/>
            <w:hideMark/>
          </w:tcPr>
          <w:p w:rsidR="00494E39" w:rsidRPr="00494E39" w:rsidRDefault="001A6107" w:rsidP="00E07D1D">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4</w:t>
            </w:r>
            <w:r w:rsidR="008410C5">
              <w:rPr>
                <w:rFonts w:ascii="Arial" w:eastAsia="Times New Roman" w:hAnsi="Arial" w:cs="Arial"/>
                <w:color w:val="000000"/>
                <w:sz w:val="18"/>
                <w:szCs w:val="18"/>
                <w:lang w:eastAsia="en-CA"/>
              </w:rPr>
              <w:t>0</w:t>
            </w:r>
          </w:p>
        </w:tc>
      </w:tr>
      <w:tr w:rsidR="00742BC4" w:rsidRPr="00494E39" w:rsidTr="00580A3A">
        <w:trPr>
          <w:trHeight w:val="288"/>
        </w:trPr>
        <w:tc>
          <w:tcPr>
            <w:tcW w:w="9219" w:type="dxa"/>
            <w:gridSpan w:val="10"/>
            <w:tcBorders>
              <w:top w:val="nil"/>
              <w:left w:val="nil"/>
              <w:bottom w:val="nil"/>
            </w:tcBorders>
            <w:shd w:val="clear" w:color="auto" w:fill="auto"/>
            <w:noWrap/>
            <w:vAlign w:val="bottom"/>
            <w:hideMark/>
          </w:tcPr>
          <w:p w:rsidR="00742BC4" w:rsidRPr="00494E39" w:rsidRDefault="00742BC4" w:rsidP="00E07D1D">
            <w:pPr>
              <w:spacing w:after="0" w:line="240" w:lineRule="auto"/>
              <w:jc w:val="center"/>
              <w:rPr>
                <w:rFonts w:ascii="Arial" w:eastAsia="Times New Roman" w:hAnsi="Arial" w:cs="Arial"/>
                <w:color w:val="000000"/>
                <w:sz w:val="18"/>
                <w:szCs w:val="18"/>
                <w:lang w:eastAsia="en-CA"/>
              </w:rPr>
            </w:pPr>
          </w:p>
        </w:tc>
      </w:tr>
      <w:tr w:rsidR="00494E39" w:rsidRPr="00494E39" w:rsidTr="00FD4F57">
        <w:trPr>
          <w:trHeight w:val="288"/>
        </w:trPr>
        <w:tc>
          <w:tcPr>
            <w:tcW w:w="8259" w:type="dxa"/>
            <w:gridSpan w:val="8"/>
            <w:tcBorders>
              <w:top w:val="nil"/>
              <w:left w:val="nil"/>
              <w:bottom w:val="nil"/>
              <w:right w:val="nil"/>
            </w:tcBorders>
            <w:shd w:val="clear" w:color="auto" w:fill="auto"/>
            <w:noWrap/>
            <w:vAlign w:val="bottom"/>
            <w:hideMark/>
          </w:tcPr>
          <w:p w:rsidR="00494E39" w:rsidRPr="00494E39" w:rsidRDefault="00494E39" w:rsidP="00494E39">
            <w:pPr>
              <w:spacing w:after="0" w:line="240" w:lineRule="auto"/>
              <w:jc w:val="right"/>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Total hours in the roster</w:t>
            </w:r>
          </w:p>
        </w:tc>
        <w:tc>
          <w:tcPr>
            <w:tcW w:w="960" w:type="dxa"/>
            <w:gridSpan w:val="2"/>
            <w:tcBorders>
              <w:top w:val="nil"/>
              <w:left w:val="nil"/>
              <w:bottom w:val="nil"/>
              <w:right w:val="nil"/>
            </w:tcBorders>
            <w:shd w:val="clear" w:color="auto" w:fill="auto"/>
            <w:noWrap/>
            <w:vAlign w:val="bottom"/>
            <w:hideMark/>
          </w:tcPr>
          <w:p w:rsidR="00494E39" w:rsidRPr="00494E39" w:rsidRDefault="008410C5" w:rsidP="00E07D1D">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140</w:t>
            </w:r>
          </w:p>
        </w:tc>
      </w:tr>
      <w:tr w:rsidR="00494E39" w:rsidRPr="00494E39" w:rsidTr="00E64938">
        <w:trPr>
          <w:trHeight w:val="288"/>
        </w:trPr>
        <w:tc>
          <w:tcPr>
            <w:tcW w:w="8259" w:type="dxa"/>
            <w:gridSpan w:val="8"/>
            <w:tcBorders>
              <w:top w:val="nil"/>
              <w:left w:val="nil"/>
              <w:bottom w:val="nil"/>
              <w:right w:val="nil"/>
            </w:tcBorders>
            <w:shd w:val="clear" w:color="auto" w:fill="auto"/>
            <w:noWrap/>
            <w:vAlign w:val="bottom"/>
            <w:hideMark/>
          </w:tcPr>
          <w:p w:rsidR="00494E39" w:rsidRPr="00494E39" w:rsidRDefault="00494E39" w:rsidP="00494E39">
            <w:pPr>
              <w:spacing w:after="0" w:line="240" w:lineRule="auto"/>
              <w:jc w:val="right"/>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Total overtime in the roster</w:t>
            </w:r>
          </w:p>
        </w:tc>
        <w:tc>
          <w:tcPr>
            <w:tcW w:w="960" w:type="dxa"/>
            <w:gridSpan w:val="2"/>
            <w:tcBorders>
              <w:top w:val="nil"/>
              <w:left w:val="nil"/>
              <w:bottom w:val="nil"/>
              <w:right w:val="nil"/>
            </w:tcBorders>
            <w:shd w:val="clear" w:color="auto" w:fill="auto"/>
            <w:noWrap/>
            <w:vAlign w:val="bottom"/>
            <w:hideMark/>
          </w:tcPr>
          <w:p w:rsidR="00494E39" w:rsidRPr="00494E39" w:rsidRDefault="00494E39" w:rsidP="00E07D1D">
            <w:pPr>
              <w:spacing w:after="0" w:line="240" w:lineRule="auto"/>
              <w:jc w:val="center"/>
              <w:rPr>
                <w:rFonts w:ascii="Arial" w:eastAsia="Times New Roman" w:hAnsi="Arial" w:cs="Arial"/>
                <w:color w:val="000000"/>
                <w:sz w:val="18"/>
                <w:szCs w:val="18"/>
                <w:lang w:eastAsia="en-CA"/>
              </w:rPr>
            </w:pPr>
            <w:r w:rsidRPr="00494E39">
              <w:rPr>
                <w:rFonts w:ascii="Arial" w:eastAsia="Times New Roman" w:hAnsi="Arial" w:cs="Arial"/>
                <w:color w:val="000000"/>
                <w:sz w:val="18"/>
                <w:szCs w:val="18"/>
                <w:lang w:eastAsia="en-CA"/>
              </w:rPr>
              <w:t>2</w:t>
            </w:r>
            <w:r w:rsidR="008410C5">
              <w:rPr>
                <w:rFonts w:ascii="Arial" w:eastAsia="Times New Roman" w:hAnsi="Arial" w:cs="Arial"/>
                <w:color w:val="000000"/>
                <w:sz w:val="18"/>
                <w:szCs w:val="18"/>
                <w:lang w:eastAsia="en-CA"/>
              </w:rPr>
              <w:t>0</w:t>
            </w:r>
          </w:p>
        </w:tc>
      </w:tr>
      <w:tr w:rsidR="008410C5" w:rsidRPr="00494E39" w:rsidTr="00E64938">
        <w:trPr>
          <w:trHeight w:val="288"/>
        </w:trPr>
        <w:tc>
          <w:tcPr>
            <w:tcW w:w="8259" w:type="dxa"/>
            <w:gridSpan w:val="8"/>
            <w:tcBorders>
              <w:top w:val="nil"/>
              <w:left w:val="nil"/>
              <w:bottom w:val="nil"/>
              <w:right w:val="nil"/>
            </w:tcBorders>
            <w:shd w:val="clear" w:color="auto" w:fill="auto"/>
            <w:noWrap/>
            <w:vAlign w:val="bottom"/>
          </w:tcPr>
          <w:p w:rsidR="008410C5" w:rsidRPr="00494E39" w:rsidRDefault="008410C5" w:rsidP="00494E39">
            <w:pPr>
              <w:spacing w:after="0" w:line="240" w:lineRule="auto"/>
              <w:jc w:val="right"/>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Total General Holiday hours</w:t>
            </w:r>
          </w:p>
        </w:tc>
        <w:tc>
          <w:tcPr>
            <w:tcW w:w="960" w:type="dxa"/>
            <w:gridSpan w:val="2"/>
            <w:tcBorders>
              <w:top w:val="nil"/>
              <w:left w:val="nil"/>
              <w:bottom w:val="nil"/>
              <w:right w:val="nil"/>
            </w:tcBorders>
            <w:shd w:val="clear" w:color="auto" w:fill="auto"/>
            <w:noWrap/>
            <w:vAlign w:val="bottom"/>
          </w:tcPr>
          <w:p w:rsidR="008410C5" w:rsidRPr="00494E39" w:rsidRDefault="008410C5" w:rsidP="00E07D1D">
            <w:pPr>
              <w:spacing w:after="0" w:line="240" w:lineRule="auto"/>
              <w:jc w:val="center"/>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8</w:t>
            </w:r>
          </w:p>
        </w:tc>
      </w:tr>
    </w:tbl>
    <w:p w:rsidR="008410C5" w:rsidRPr="00494E39" w:rsidRDefault="008410C5" w:rsidP="008410C5">
      <w:pPr>
        <w:tabs>
          <w:tab w:val="left" w:pos="1605"/>
          <w:tab w:val="center" w:pos="4717"/>
        </w:tabs>
        <w:spacing w:after="0" w:line="240" w:lineRule="auto"/>
        <w:rPr>
          <w:rFonts w:ascii="Arial" w:hAnsi="Arial" w:cs="Arial"/>
          <w:sz w:val="18"/>
          <w:szCs w:val="18"/>
        </w:rPr>
      </w:pPr>
    </w:p>
    <w:sectPr w:rsidR="008410C5" w:rsidRPr="00494E39" w:rsidSect="00831B67">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B2F" w:rsidRDefault="00762B2F" w:rsidP="004B2FF2">
      <w:pPr>
        <w:spacing w:after="0" w:line="240" w:lineRule="auto"/>
      </w:pPr>
      <w:r>
        <w:separator/>
      </w:r>
    </w:p>
  </w:endnote>
  <w:endnote w:type="continuationSeparator" w:id="0">
    <w:p w:rsidR="00762B2F" w:rsidRDefault="00762B2F" w:rsidP="004B2FF2">
      <w:pPr>
        <w:spacing w:after="0" w:line="240" w:lineRule="auto"/>
      </w:pPr>
      <w:r>
        <w:continuationSeparator/>
      </w:r>
    </w:p>
  </w:endnote>
  <w:endnote w:type="continuationNotice" w:id="1">
    <w:p w:rsidR="00485DAC" w:rsidRDefault="00485D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B2F" w:rsidRPr="0021217A" w:rsidRDefault="00762B2F" w:rsidP="0021217A">
    <w:pPr>
      <w:pStyle w:val="Footer"/>
      <w:tabs>
        <w:tab w:val="clear" w:pos="9360"/>
        <w:tab w:val="right" w:pos="10773"/>
      </w:tabs>
      <w:rPr>
        <w:rFonts w:ascii="Arial" w:hAnsi="Arial" w:cs="Arial"/>
        <w:sz w:val="12"/>
        <w:szCs w:val="12"/>
      </w:rPr>
    </w:pPr>
    <w:r w:rsidRPr="0021217A">
      <w:rPr>
        <w:rFonts w:ascii="Arial" w:hAnsi="Arial" w:cs="Arial"/>
        <w:sz w:val="12"/>
        <w:szCs w:val="12"/>
      </w:rPr>
      <w:tab/>
    </w:r>
    <w:r w:rsidR="007D4B98" w:rsidRPr="0021217A">
      <w:rPr>
        <w:rFonts w:ascii="Arial" w:hAnsi="Arial" w:cs="Arial"/>
        <w:sz w:val="12"/>
        <w:szCs w:val="12"/>
      </w:rPr>
      <w:tab/>
    </w:r>
    <w:r w:rsidRPr="0021217A">
      <w:rPr>
        <w:rFonts w:ascii="Arial" w:hAnsi="Arial" w:cs="Arial"/>
        <w:sz w:val="12"/>
        <w:szCs w:val="12"/>
      </w:rPr>
      <w:t xml:space="preserve">Page </w:t>
    </w:r>
    <w:r w:rsidRPr="0021217A">
      <w:rPr>
        <w:rFonts w:ascii="Arial" w:hAnsi="Arial" w:cs="Arial"/>
        <w:sz w:val="12"/>
        <w:szCs w:val="12"/>
      </w:rPr>
      <w:fldChar w:fldCharType="begin"/>
    </w:r>
    <w:r w:rsidRPr="0021217A">
      <w:rPr>
        <w:rFonts w:ascii="Arial" w:hAnsi="Arial" w:cs="Arial"/>
        <w:sz w:val="12"/>
        <w:szCs w:val="12"/>
      </w:rPr>
      <w:instrText xml:space="preserve"> PAGE   \* MERGEFORMAT </w:instrText>
    </w:r>
    <w:r w:rsidRPr="0021217A">
      <w:rPr>
        <w:rFonts w:ascii="Arial" w:hAnsi="Arial" w:cs="Arial"/>
        <w:sz w:val="12"/>
        <w:szCs w:val="12"/>
      </w:rPr>
      <w:fldChar w:fldCharType="separate"/>
    </w:r>
    <w:r w:rsidR="00115871">
      <w:rPr>
        <w:rFonts w:ascii="Arial" w:hAnsi="Arial" w:cs="Arial"/>
        <w:noProof/>
        <w:sz w:val="12"/>
        <w:szCs w:val="12"/>
      </w:rPr>
      <w:t>2</w:t>
    </w:r>
    <w:r w:rsidRPr="0021217A">
      <w:rPr>
        <w:rFonts w:ascii="Arial" w:hAnsi="Arial" w:cs="Arial"/>
        <w:noProof/>
        <w:sz w:val="12"/>
        <w:szCs w:val="12"/>
      </w:rPr>
      <w:fldChar w:fldCharType="end"/>
    </w:r>
    <w:r w:rsidRPr="0021217A">
      <w:rPr>
        <w:rFonts w:ascii="Arial" w:hAnsi="Arial" w:cs="Arial"/>
        <w:sz w:val="12"/>
        <w:szCs w:val="12"/>
      </w:rPr>
      <w:t xml:space="preserve"> of </w:t>
    </w:r>
    <w:r w:rsidR="00EA47A1" w:rsidRPr="0021217A">
      <w:rPr>
        <w:rFonts w:ascii="Arial" w:hAnsi="Arial" w:cs="Arial"/>
        <w:sz w:val="12"/>
        <w:szCs w:val="12"/>
      </w:rPr>
      <w:fldChar w:fldCharType="begin"/>
    </w:r>
    <w:r w:rsidR="00EA47A1" w:rsidRPr="0021217A">
      <w:rPr>
        <w:rFonts w:ascii="Arial" w:hAnsi="Arial" w:cs="Arial"/>
        <w:sz w:val="12"/>
        <w:szCs w:val="12"/>
      </w:rPr>
      <w:instrText xml:space="preserve"> NUMPAGES   \* MERGEFORMAT </w:instrText>
    </w:r>
    <w:r w:rsidR="00EA47A1" w:rsidRPr="0021217A">
      <w:rPr>
        <w:rFonts w:ascii="Arial" w:hAnsi="Arial" w:cs="Arial"/>
        <w:sz w:val="12"/>
        <w:szCs w:val="12"/>
      </w:rPr>
      <w:fldChar w:fldCharType="separate"/>
    </w:r>
    <w:r w:rsidR="00115871">
      <w:rPr>
        <w:rFonts w:ascii="Arial" w:hAnsi="Arial" w:cs="Arial"/>
        <w:noProof/>
        <w:sz w:val="12"/>
        <w:szCs w:val="12"/>
      </w:rPr>
      <w:t>2</w:t>
    </w:r>
    <w:r w:rsidR="00EA47A1" w:rsidRPr="0021217A">
      <w:rPr>
        <w:rFonts w:ascii="Arial" w:hAnsi="Arial" w:cs="Arial"/>
        <w:noProof/>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B2F" w:rsidRDefault="00762B2F" w:rsidP="004B2FF2">
      <w:pPr>
        <w:spacing w:after="0" w:line="240" w:lineRule="auto"/>
      </w:pPr>
      <w:r>
        <w:separator/>
      </w:r>
    </w:p>
  </w:footnote>
  <w:footnote w:type="continuationSeparator" w:id="0">
    <w:p w:rsidR="00762B2F" w:rsidRDefault="00762B2F" w:rsidP="004B2FF2">
      <w:pPr>
        <w:spacing w:after="0" w:line="240" w:lineRule="auto"/>
      </w:pPr>
      <w:r>
        <w:continuationSeparator/>
      </w:r>
    </w:p>
  </w:footnote>
  <w:footnote w:type="continuationNotice" w:id="1">
    <w:p w:rsidR="00485DAC" w:rsidRDefault="00485DA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81" w:type="dxa"/>
      <w:tblLook w:val="01E0" w:firstRow="1" w:lastRow="1" w:firstColumn="1" w:lastColumn="1" w:noHBand="0" w:noVBand="0"/>
    </w:tblPr>
    <w:tblGrid>
      <w:gridCol w:w="828"/>
      <w:gridCol w:w="540"/>
      <w:gridCol w:w="900"/>
      <w:gridCol w:w="2880"/>
      <w:gridCol w:w="5733"/>
    </w:tblGrid>
    <w:tr w:rsidR="00762B2F" w:rsidRPr="00C43F50" w:rsidTr="00831B67">
      <w:tc>
        <w:tcPr>
          <w:tcW w:w="5148" w:type="dxa"/>
          <w:gridSpan w:val="4"/>
          <w:vAlign w:val="center"/>
        </w:tcPr>
        <w:p w:rsidR="00762B2F" w:rsidRPr="00C43F50" w:rsidRDefault="00762B2F" w:rsidP="00C43F50">
          <w:pPr>
            <w:tabs>
              <w:tab w:val="center" w:pos="4320"/>
              <w:tab w:val="right" w:pos="8640"/>
            </w:tabs>
            <w:spacing w:after="0" w:line="240" w:lineRule="auto"/>
            <w:rPr>
              <w:rFonts w:ascii="Arial" w:hAnsi="Arial"/>
              <w:caps/>
              <w:sz w:val="16"/>
              <w:szCs w:val="24"/>
              <w:lang w:val="en-US" w:eastAsia="en-CA"/>
            </w:rPr>
          </w:pPr>
        </w:p>
      </w:tc>
      <w:tc>
        <w:tcPr>
          <w:tcW w:w="5733" w:type="dxa"/>
          <w:vMerge w:val="restart"/>
        </w:tcPr>
        <w:p w:rsidR="00762B2F" w:rsidRPr="00C43F50" w:rsidRDefault="008E3712" w:rsidP="00C43F50">
          <w:pPr>
            <w:tabs>
              <w:tab w:val="center" w:pos="4320"/>
              <w:tab w:val="right" w:pos="8640"/>
            </w:tabs>
            <w:spacing w:after="0" w:line="240" w:lineRule="auto"/>
            <w:jc w:val="right"/>
            <w:rPr>
              <w:rFonts w:ascii="Arial" w:hAnsi="Arial"/>
              <w:caps/>
              <w:sz w:val="16"/>
              <w:szCs w:val="24"/>
              <w:lang w:val="en-US" w:eastAsia="en-CA"/>
            </w:rPr>
          </w:pPr>
          <w:r>
            <w:rPr>
              <w:rFonts w:ascii="Arial" w:hAnsi="Arial"/>
              <w:caps/>
              <w:noProof/>
              <w:sz w:val="16"/>
              <w:szCs w:val="24"/>
              <w:lang w:eastAsia="en-CA"/>
            </w:rPr>
            <w:drawing>
              <wp:inline distT="0" distB="0" distL="0" distR="0" wp14:anchorId="3AF5E7A4" wp14:editId="06C44F5B">
                <wp:extent cx="2094025" cy="4953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L-Colour-white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2092334" cy="494900"/>
                        </a:xfrm>
                        <a:prstGeom prst="rect">
                          <a:avLst/>
                        </a:prstGeom>
                      </pic:spPr>
                    </pic:pic>
                  </a:graphicData>
                </a:graphic>
              </wp:inline>
            </w:drawing>
          </w:r>
        </w:p>
      </w:tc>
    </w:tr>
    <w:tr w:rsidR="00762B2F" w:rsidRPr="00C43F50" w:rsidTr="00831B67">
      <w:tc>
        <w:tcPr>
          <w:tcW w:w="5148" w:type="dxa"/>
          <w:gridSpan w:val="4"/>
          <w:vAlign w:val="center"/>
        </w:tcPr>
        <w:p w:rsidR="00762B2F" w:rsidRPr="00C43F50" w:rsidRDefault="00762B2F" w:rsidP="00C43F50">
          <w:pPr>
            <w:tabs>
              <w:tab w:val="center" w:pos="4320"/>
              <w:tab w:val="right" w:pos="8640"/>
            </w:tabs>
            <w:spacing w:after="0" w:line="240" w:lineRule="auto"/>
            <w:rPr>
              <w:rFonts w:ascii="Arial" w:hAnsi="Arial"/>
              <w:caps/>
              <w:sz w:val="16"/>
              <w:szCs w:val="24"/>
              <w:lang w:val="en-US" w:eastAsia="en-CA"/>
            </w:rPr>
          </w:pPr>
        </w:p>
      </w:tc>
      <w:tc>
        <w:tcPr>
          <w:tcW w:w="5733" w:type="dxa"/>
          <w:vMerge/>
          <w:vAlign w:val="center"/>
        </w:tcPr>
        <w:p w:rsidR="00762B2F" w:rsidRPr="00C43F50" w:rsidRDefault="00762B2F" w:rsidP="00C43F50">
          <w:pPr>
            <w:tabs>
              <w:tab w:val="center" w:pos="4320"/>
              <w:tab w:val="right" w:pos="8640"/>
            </w:tabs>
            <w:spacing w:after="0" w:line="240" w:lineRule="auto"/>
            <w:rPr>
              <w:rFonts w:ascii="Arial" w:hAnsi="Arial"/>
              <w:caps/>
              <w:sz w:val="16"/>
              <w:szCs w:val="24"/>
              <w:lang w:val="en-US" w:eastAsia="en-CA"/>
            </w:rPr>
          </w:pPr>
        </w:p>
      </w:tc>
    </w:tr>
    <w:tr w:rsidR="00762B2F" w:rsidRPr="00C43F50" w:rsidTr="00831B67">
      <w:tc>
        <w:tcPr>
          <w:tcW w:w="828" w:type="dxa"/>
          <w:tcBorders>
            <w:bottom w:val="single" w:sz="4" w:space="0" w:color="auto"/>
          </w:tcBorders>
          <w:vAlign w:val="center"/>
        </w:tcPr>
        <w:p w:rsidR="00762B2F" w:rsidRPr="00C43F50" w:rsidRDefault="00762B2F" w:rsidP="00C43F50">
          <w:pPr>
            <w:tabs>
              <w:tab w:val="center" w:pos="4320"/>
              <w:tab w:val="right" w:pos="8640"/>
            </w:tabs>
            <w:spacing w:after="120" w:line="240" w:lineRule="auto"/>
            <w:rPr>
              <w:rFonts w:ascii="Arial" w:hAnsi="Arial"/>
              <w:caps/>
              <w:sz w:val="16"/>
              <w:szCs w:val="24"/>
              <w:lang w:val="en-US" w:eastAsia="en-CA"/>
            </w:rPr>
          </w:pPr>
        </w:p>
      </w:tc>
      <w:tc>
        <w:tcPr>
          <w:tcW w:w="540" w:type="dxa"/>
          <w:tcBorders>
            <w:bottom w:val="single" w:sz="4" w:space="0" w:color="auto"/>
          </w:tcBorders>
          <w:vAlign w:val="center"/>
        </w:tcPr>
        <w:p w:rsidR="00762B2F" w:rsidRPr="00C43F50" w:rsidRDefault="00762B2F" w:rsidP="00C43F50">
          <w:pPr>
            <w:tabs>
              <w:tab w:val="center" w:pos="4320"/>
              <w:tab w:val="right" w:pos="8640"/>
            </w:tabs>
            <w:spacing w:after="120" w:line="240" w:lineRule="auto"/>
            <w:rPr>
              <w:rFonts w:ascii="Arial" w:hAnsi="Arial"/>
              <w:caps/>
              <w:sz w:val="16"/>
              <w:szCs w:val="24"/>
              <w:lang w:val="en-US" w:eastAsia="en-CA"/>
            </w:rPr>
          </w:pPr>
        </w:p>
      </w:tc>
      <w:tc>
        <w:tcPr>
          <w:tcW w:w="900" w:type="dxa"/>
          <w:tcBorders>
            <w:bottom w:val="single" w:sz="4" w:space="0" w:color="auto"/>
          </w:tcBorders>
          <w:vAlign w:val="center"/>
        </w:tcPr>
        <w:p w:rsidR="00762B2F" w:rsidRPr="00C43F50" w:rsidRDefault="00762B2F" w:rsidP="00C43F50">
          <w:pPr>
            <w:tabs>
              <w:tab w:val="center" w:pos="4320"/>
              <w:tab w:val="right" w:pos="8640"/>
            </w:tabs>
            <w:spacing w:after="120" w:line="240" w:lineRule="auto"/>
            <w:rPr>
              <w:rFonts w:ascii="Arial" w:hAnsi="Arial"/>
              <w:caps/>
              <w:sz w:val="16"/>
              <w:szCs w:val="24"/>
              <w:lang w:val="en-US" w:eastAsia="en-CA"/>
            </w:rPr>
          </w:pPr>
        </w:p>
      </w:tc>
      <w:tc>
        <w:tcPr>
          <w:tcW w:w="2880" w:type="dxa"/>
          <w:tcBorders>
            <w:bottom w:val="single" w:sz="4" w:space="0" w:color="auto"/>
          </w:tcBorders>
          <w:vAlign w:val="center"/>
        </w:tcPr>
        <w:p w:rsidR="00762B2F" w:rsidRPr="00C43F50" w:rsidRDefault="00762B2F" w:rsidP="00C43F50">
          <w:pPr>
            <w:tabs>
              <w:tab w:val="center" w:pos="4320"/>
              <w:tab w:val="right" w:pos="8640"/>
            </w:tabs>
            <w:spacing w:after="120" w:line="240" w:lineRule="auto"/>
            <w:rPr>
              <w:rFonts w:ascii="Arial" w:hAnsi="Arial"/>
              <w:caps/>
              <w:sz w:val="16"/>
              <w:szCs w:val="24"/>
              <w:lang w:val="en-US" w:eastAsia="en-CA"/>
            </w:rPr>
          </w:pPr>
        </w:p>
      </w:tc>
      <w:tc>
        <w:tcPr>
          <w:tcW w:w="5733" w:type="dxa"/>
          <w:tcBorders>
            <w:bottom w:val="single" w:sz="4" w:space="0" w:color="auto"/>
          </w:tcBorders>
          <w:vAlign w:val="center"/>
        </w:tcPr>
        <w:p w:rsidR="00762B2F" w:rsidRPr="00C43F50" w:rsidRDefault="00762B2F" w:rsidP="00C43F50">
          <w:pPr>
            <w:tabs>
              <w:tab w:val="center" w:pos="4320"/>
              <w:tab w:val="right" w:pos="8640"/>
            </w:tabs>
            <w:spacing w:after="120" w:line="240" w:lineRule="auto"/>
            <w:rPr>
              <w:rFonts w:ascii="Arial" w:hAnsi="Arial"/>
              <w:caps/>
              <w:sz w:val="16"/>
              <w:szCs w:val="24"/>
              <w:lang w:val="en-US" w:eastAsia="en-CA"/>
            </w:rPr>
          </w:pPr>
        </w:p>
      </w:tc>
    </w:tr>
  </w:tbl>
  <w:p w:rsidR="00762B2F" w:rsidRDefault="00762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36A69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3B4E7BF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6DA7AD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108E8B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C96EDC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3705A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D32564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BA550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A643F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4262AC"/>
    <w:lvl w:ilvl="0">
      <w:start w:val="1"/>
      <w:numFmt w:val="bullet"/>
      <w:lvlText w:val=""/>
      <w:lvlJc w:val="left"/>
      <w:pPr>
        <w:tabs>
          <w:tab w:val="num" w:pos="720"/>
        </w:tabs>
        <w:ind w:left="720" w:hanging="360"/>
      </w:pPr>
      <w:rPr>
        <w:rFonts w:ascii="Symbol" w:hAnsi="Symbol" w:hint="default"/>
      </w:rPr>
    </w:lvl>
  </w:abstractNum>
  <w:abstractNum w:abstractNumId="10">
    <w:nsid w:val="03394719"/>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5FF7B95"/>
    <w:multiLevelType w:val="hybridMultilevel"/>
    <w:tmpl w:val="16E2498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A2771C9"/>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352D3A3E"/>
    <w:multiLevelType w:val="hybridMultilevel"/>
    <w:tmpl w:val="D0D4EE3E"/>
    <w:lvl w:ilvl="0" w:tplc="819EEB44">
      <w:start w:val="1"/>
      <w:numFmt w:val="decimal"/>
      <w:lvlText w:val="%1."/>
      <w:lvlJc w:val="left"/>
      <w:pPr>
        <w:ind w:left="720" w:hanging="360"/>
      </w:pPr>
      <w:rPr>
        <w:rFonts w:cs="Times New Roman" w:hint="default"/>
        <w:sz w:val="20"/>
        <w:szCs w:val="20"/>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nsid w:val="35DC07A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CE60F1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22122BC"/>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485C241B"/>
    <w:multiLevelType w:val="hybridMultilevel"/>
    <w:tmpl w:val="96E43C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B4A19A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4D56232C"/>
    <w:multiLevelType w:val="hybridMultilevel"/>
    <w:tmpl w:val="2294CA3A"/>
    <w:lvl w:ilvl="0" w:tplc="1009001B">
      <w:start w:val="1"/>
      <w:numFmt w:val="lowerRoman"/>
      <w:lvlText w:val="%1."/>
      <w:lvlJc w:val="right"/>
      <w:pPr>
        <w:ind w:left="1800" w:hanging="360"/>
      </w:pPr>
      <w:rPr>
        <w:rFonts w:cs="Times New Roman"/>
      </w:rPr>
    </w:lvl>
    <w:lvl w:ilvl="1" w:tplc="10090019" w:tentative="1">
      <w:start w:val="1"/>
      <w:numFmt w:val="lowerLetter"/>
      <w:lvlText w:val="%2."/>
      <w:lvlJc w:val="left"/>
      <w:pPr>
        <w:ind w:left="2520" w:hanging="360"/>
      </w:pPr>
      <w:rPr>
        <w:rFonts w:cs="Times New Roman"/>
      </w:rPr>
    </w:lvl>
    <w:lvl w:ilvl="2" w:tplc="1009001B" w:tentative="1">
      <w:start w:val="1"/>
      <w:numFmt w:val="lowerRoman"/>
      <w:lvlText w:val="%3."/>
      <w:lvlJc w:val="right"/>
      <w:pPr>
        <w:ind w:left="3240" w:hanging="180"/>
      </w:pPr>
      <w:rPr>
        <w:rFonts w:cs="Times New Roman"/>
      </w:rPr>
    </w:lvl>
    <w:lvl w:ilvl="3" w:tplc="1009000F" w:tentative="1">
      <w:start w:val="1"/>
      <w:numFmt w:val="decimal"/>
      <w:lvlText w:val="%4."/>
      <w:lvlJc w:val="left"/>
      <w:pPr>
        <w:ind w:left="3960" w:hanging="360"/>
      </w:pPr>
      <w:rPr>
        <w:rFonts w:cs="Times New Roman"/>
      </w:rPr>
    </w:lvl>
    <w:lvl w:ilvl="4" w:tplc="10090019" w:tentative="1">
      <w:start w:val="1"/>
      <w:numFmt w:val="lowerLetter"/>
      <w:lvlText w:val="%5."/>
      <w:lvlJc w:val="left"/>
      <w:pPr>
        <w:ind w:left="4680" w:hanging="360"/>
      </w:pPr>
      <w:rPr>
        <w:rFonts w:cs="Times New Roman"/>
      </w:rPr>
    </w:lvl>
    <w:lvl w:ilvl="5" w:tplc="1009001B" w:tentative="1">
      <w:start w:val="1"/>
      <w:numFmt w:val="lowerRoman"/>
      <w:lvlText w:val="%6."/>
      <w:lvlJc w:val="right"/>
      <w:pPr>
        <w:ind w:left="5400" w:hanging="180"/>
      </w:pPr>
      <w:rPr>
        <w:rFonts w:cs="Times New Roman"/>
      </w:rPr>
    </w:lvl>
    <w:lvl w:ilvl="6" w:tplc="1009000F" w:tentative="1">
      <w:start w:val="1"/>
      <w:numFmt w:val="decimal"/>
      <w:lvlText w:val="%7."/>
      <w:lvlJc w:val="left"/>
      <w:pPr>
        <w:ind w:left="6120" w:hanging="360"/>
      </w:pPr>
      <w:rPr>
        <w:rFonts w:cs="Times New Roman"/>
      </w:rPr>
    </w:lvl>
    <w:lvl w:ilvl="7" w:tplc="10090019" w:tentative="1">
      <w:start w:val="1"/>
      <w:numFmt w:val="lowerLetter"/>
      <w:lvlText w:val="%8."/>
      <w:lvlJc w:val="left"/>
      <w:pPr>
        <w:ind w:left="6840" w:hanging="360"/>
      </w:pPr>
      <w:rPr>
        <w:rFonts w:cs="Times New Roman"/>
      </w:rPr>
    </w:lvl>
    <w:lvl w:ilvl="8" w:tplc="1009001B" w:tentative="1">
      <w:start w:val="1"/>
      <w:numFmt w:val="lowerRoman"/>
      <w:lvlText w:val="%9."/>
      <w:lvlJc w:val="right"/>
      <w:pPr>
        <w:ind w:left="7560" w:hanging="180"/>
      </w:pPr>
      <w:rPr>
        <w:rFonts w:cs="Times New Roman"/>
      </w:rPr>
    </w:lvl>
  </w:abstractNum>
  <w:abstractNum w:abstractNumId="20">
    <w:nsid w:val="513358CE"/>
    <w:multiLevelType w:val="multilevel"/>
    <w:tmpl w:val="0409001D"/>
    <w:numStyleLink w:val="1ai"/>
  </w:abstractNum>
  <w:abstractNum w:abstractNumId="21">
    <w:nsid w:val="57441EE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57C265C8"/>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6714382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C8453F3"/>
    <w:multiLevelType w:val="hybridMultilevel"/>
    <w:tmpl w:val="D0D4EE3E"/>
    <w:lvl w:ilvl="0" w:tplc="819EEB44">
      <w:start w:val="1"/>
      <w:numFmt w:val="decimal"/>
      <w:lvlText w:val="%1."/>
      <w:lvlJc w:val="left"/>
      <w:pPr>
        <w:ind w:left="720" w:hanging="360"/>
      </w:pPr>
      <w:rPr>
        <w:rFonts w:cs="Times New Roman" w:hint="default"/>
        <w:sz w:val="20"/>
        <w:szCs w:val="20"/>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5">
    <w:nsid w:val="759D48AD"/>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77332E5E"/>
    <w:multiLevelType w:val="hybridMultilevel"/>
    <w:tmpl w:val="A09C1960"/>
    <w:lvl w:ilvl="0" w:tplc="20EEA302">
      <w:start w:val="1"/>
      <w:numFmt w:val="decimal"/>
      <w:lvlText w:val="%1."/>
      <w:lvlJc w:val="left"/>
      <w:pPr>
        <w:ind w:left="720" w:hanging="360"/>
      </w:pPr>
      <w:rPr>
        <w:rFonts w:cs="Times New Roman" w:hint="default"/>
        <w:b w:val="0"/>
      </w:rPr>
    </w:lvl>
    <w:lvl w:ilvl="1" w:tplc="1009001B">
      <w:start w:val="1"/>
      <w:numFmt w:val="lowerRoman"/>
      <w:lvlText w:val="%2."/>
      <w:lvlJc w:val="righ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7">
    <w:nsid w:val="786C10F9"/>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BC15FFE"/>
    <w:multiLevelType w:val="multilevel"/>
    <w:tmpl w:val="0409001F"/>
    <w:numStyleLink w:val="111111"/>
  </w:abstractNum>
  <w:abstractNum w:abstractNumId="29">
    <w:nsid w:val="7FF9545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13"/>
  </w:num>
  <w:num w:numId="7">
    <w:abstractNumId w:val="19"/>
  </w:num>
  <w:num w:numId="8">
    <w:abstractNumId w:val="2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28"/>
  </w:num>
  <w:num w:numId="21">
    <w:abstractNumId w:val="29"/>
  </w:num>
  <w:num w:numId="22">
    <w:abstractNumId w:val="20"/>
  </w:num>
  <w:num w:numId="23">
    <w:abstractNumId w:val="15"/>
  </w:num>
  <w:num w:numId="24">
    <w:abstractNumId w:val="22"/>
  </w:num>
  <w:num w:numId="25">
    <w:abstractNumId w:val="16"/>
  </w:num>
  <w:num w:numId="26">
    <w:abstractNumId w:val="14"/>
  </w:num>
  <w:num w:numId="27">
    <w:abstractNumId w:val="10"/>
  </w:num>
  <w:num w:numId="28">
    <w:abstractNumId w:val="18"/>
  </w:num>
  <w:num w:numId="29">
    <w:abstractNumId w:val="25"/>
  </w:num>
  <w:num w:numId="30">
    <w:abstractNumId w:val="21"/>
  </w:num>
  <w:num w:numId="31">
    <w:abstractNumId w:val="23"/>
  </w:num>
  <w:num w:numId="32">
    <w:abstractNumId w:val="27"/>
  </w:num>
  <w:num w:numId="33">
    <w:abstractNumId w:val="24"/>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177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F2"/>
    <w:rsid w:val="000428D1"/>
    <w:rsid w:val="00072AAB"/>
    <w:rsid w:val="000851AD"/>
    <w:rsid w:val="000B0A70"/>
    <w:rsid w:val="000D7849"/>
    <w:rsid w:val="000E586E"/>
    <w:rsid w:val="000E75C0"/>
    <w:rsid w:val="00102C5B"/>
    <w:rsid w:val="00112C8F"/>
    <w:rsid w:val="00115871"/>
    <w:rsid w:val="00143E4B"/>
    <w:rsid w:val="00152DB1"/>
    <w:rsid w:val="0018692A"/>
    <w:rsid w:val="001A0EEE"/>
    <w:rsid w:val="001A6107"/>
    <w:rsid w:val="001C12DF"/>
    <w:rsid w:val="001F25BE"/>
    <w:rsid w:val="001F3687"/>
    <w:rsid w:val="001F6DED"/>
    <w:rsid w:val="00200B76"/>
    <w:rsid w:val="0021217A"/>
    <w:rsid w:val="00216456"/>
    <w:rsid w:val="00245E01"/>
    <w:rsid w:val="0026531E"/>
    <w:rsid w:val="002707A2"/>
    <w:rsid w:val="002C058A"/>
    <w:rsid w:val="002E6883"/>
    <w:rsid w:val="003052E4"/>
    <w:rsid w:val="003B1F6C"/>
    <w:rsid w:val="003E1685"/>
    <w:rsid w:val="003F1006"/>
    <w:rsid w:val="003F3FA3"/>
    <w:rsid w:val="003F66CD"/>
    <w:rsid w:val="00485DAC"/>
    <w:rsid w:val="00494E39"/>
    <w:rsid w:val="004B2FF2"/>
    <w:rsid w:val="004D79ED"/>
    <w:rsid w:val="004F76C1"/>
    <w:rsid w:val="00500FF8"/>
    <w:rsid w:val="00522B68"/>
    <w:rsid w:val="00536A51"/>
    <w:rsid w:val="00537051"/>
    <w:rsid w:val="00541DE0"/>
    <w:rsid w:val="00581086"/>
    <w:rsid w:val="005822D1"/>
    <w:rsid w:val="00585EF1"/>
    <w:rsid w:val="005A3D6C"/>
    <w:rsid w:val="005B09FF"/>
    <w:rsid w:val="005B43A2"/>
    <w:rsid w:val="005F221F"/>
    <w:rsid w:val="00600E4C"/>
    <w:rsid w:val="00606FB6"/>
    <w:rsid w:val="00610E95"/>
    <w:rsid w:val="006172F8"/>
    <w:rsid w:val="006227EA"/>
    <w:rsid w:val="00626848"/>
    <w:rsid w:val="006337A9"/>
    <w:rsid w:val="00640A04"/>
    <w:rsid w:val="00641300"/>
    <w:rsid w:val="00664EC8"/>
    <w:rsid w:val="00671BE4"/>
    <w:rsid w:val="006734E8"/>
    <w:rsid w:val="00682204"/>
    <w:rsid w:val="006A374C"/>
    <w:rsid w:val="006A5D6E"/>
    <w:rsid w:val="006C53F0"/>
    <w:rsid w:val="006D35DC"/>
    <w:rsid w:val="00714850"/>
    <w:rsid w:val="00742BC4"/>
    <w:rsid w:val="00753C24"/>
    <w:rsid w:val="00762B2F"/>
    <w:rsid w:val="0076743A"/>
    <w:rsid w:val="0078554C"/>
    <w:rsid w:val="0079341D"/>
    <w:rsid w:val="007A7157"/>
    <w:rsid w:val="007D4B98"/>
    <w:rsid w:val="007E75F3"/>
    <w:rsid w:val="007F52D1"/>
    <w:rsid w:val="0080134B"/>
    <w:rsid w:val="00813A25"/>
    <w:rsid w:val="00831B67"/>
    <w:rsid w:val="008410C5"/>
    <w:rsid w:val="008464E3"/>
    <w:rsid w:val="008C4B12"/>
    <w:rsid w:val="008C55C1"/>
    <w:rsid w:val="008C7A5B"/>
    <w:rsid w:val="008E3712"/>
    <w:rsid w:val="00904A82"/>
    <w:rsid w:val="00910BB4"/>
    <w:rsid w:val="00911788"/>
    <w:rsid w:val="00945FD3"/>
    <w:rsid w:val="00987038"/>
    <w:rsid w:val="009D42CC"/>
    <w:rsid w:val="009D4F6B"/>
    <w:rsid w:val="00A23700"/>
    <w:rsid w:val="00A3073F"/>
    <w:rsid w:val="00AC08EB"/>
    <w:rsid w:val="00AF290A"/>
    <w:rsid w:val="00B205DE"/>
    <w:rsid w:val="00B27746"/>
    <w:rsid w:val="00B80B99"/>
    <w:rsid w:val="00C14FF4"/>
    <w:rsid w:val="00C23D3C"/>
    <w:rsid w:val="00C30FF1"/>
    <w:rsid w:val="00C43F50"/>
    <w:rsid w:val="00C63081"/>
    <w:rsid w:val="00C71AF3"/>
    <w:rsid w:val="00C80E95"/>
    <w:rsid w:val="00CB5DC0"/>
    <w:rsid w:val="00CB7C7D"/>
    <w:rsid w:val="00CE514B"/>
    <w:rsid w:val="00D31142"/>
    <w:rsid w:val="00D82E58"/>
    <w:rsid w:val="00D93E93"/>
    <w:rsid w:val="00DB46C3"/>
    <w:rsid w:val="00E07D1D"/>
    <w:rsid w:val="00E11391"/>
    <w:rsid w:val="00E1270A"/>
    <w:rsid w:val="00E14013"/>
    <w:rsid w:val="00E16AD8"/>
    <w:rsid w:val="00E3103D"/>
    <w:rsid w:val="00EA47A1"/>
    <w:rsid w:val="00EA5C8C"/>
    <w:rsid w:val="00EA73C6"/>
    <w:rsid w:val="00ED64D3"/>
    <w:rsid w:val="00ED64F6"/>
    <w:rsid w:val="00EF0D80"/>
    <w:rsid w:val="00F23EE9"/>
    <w:rsid w:val="00F345CC"/>
    <w:rsid w:val="00F41F18"/>
    <w:rsid w:val="00F641D9"/>
    <w:rsid w:val="00F705F6"/>
    <w:rsid w:val="00F85551"/>
    <w:rsid w:val="00F87B10"/>
    <w:rsid w:val="00FA3EAE"/>
    <w:rsid w:val="00FC113C"/>
    <w:rsid w:val="00FD15D1"/>
    <w:rsid w:val="00FD3A13"/>
    <w:rsid w:val="00FE2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1D9"/>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2FF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B2FF2"/>
    <w:rPr>
      <w:rFonts w:cs="Times New Roman"/>
    </w:rPr>
  </w:style>
  <w:style w:type="paragraph" w:styleId="Footer">
    <w:name w:val="footer"/>
    <w:basedOn w:val="Normal"/>
    <w:link w:val="FooterChar"/>
    <w:uiPriority w:val="99"/>
    <w:rsid w:val="004B2FF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B2FF2"/>
    <w:rPr>
      <w:rFonts w:cs="Times New Roman"/>
    </w:rPr>
  </w:style>
  <w:style w:type="table" w:styleId="TableGrid">
    <w:name w:val="Table Grid"/>
    <w:basedOn w:val="TableNormal"/>
    <w:uiPriority w:val="99"/>
    <w:rsid w:val="004B2FF2"/>
    <w:rPr>
      <w:rFonts w:ascii="Arial" w:eastAsia="Times New Roman" w:hAnsi="Arial"/>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B2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2FF2"/>
    <w:rPr>
      <w:rFonts w:ascii="Tahoma" w:hAnsi="Tahoma" w:cs="Tahoma"/>
      <w:sz w:val="16"/>
      <w:szCs w:val="16"/>
    </w:rPr>
  </w:style>
  <w:style w:type="paragraph" w:styleId="ListParagraph">
    <w:name w:val="List Paragraph"/>
    <w:basedOn w:val="Normal"/>
    <w:uiPriority w:val="99"/>
    <w:qFormat/>
    <w:rsid w:val="004B2FF2"/>
    <w:pPr>
      <w:ind w:left="720"/>
      <w:contextualSpacing/>
    </w:pPr>
  </w:style>
  <w:style w:type="paragraph" w:styleId="BodyText">
    <w:name w:val="Body Text"/>
    <w:aliases w:val="Char"/>
    <w:basedOn w:val="Normal"/>
    <w:link w:val="BodyTextChar1"/>
    <w:uiPriority w:val="99"/>
    <w:rsid w:val="00D82E58"/>
    <w:pPr>
      <w:spacing w:before="120" w:after="120" w:line="240" w:lineRule="auto"/>
    </w:pPr>
    <w:rPr>
      <w:rFonts w:ascii="Arial" w:hAnsi="Arial"/>
      <w:sz w:val="24"/>
      <w:szCs w:val="20"/>
      <w:lang w:val="en-US"/>
    </w:rPr>
  </w:style>
  <w:style w:type="character" w:customStyle="1" w:styleId="BodyTextChar">
    <w:name w:val="Body Text Char"/>
    <w:aliases w:val="Char Char"/>
    <w:basedOn w:val="DefaultParagraphFont"/>
    <w:uiPriority w:val="99"/>
    <w:semiHidden/>
    <w:locked/>
    <w:rsid w:val="00AC08EB"/>
    <w:rPr>
      <w:rFonts w:cs="Times New Roman"/>
      <w:lang w:val="en-CA"/>
    </w:rPr>
  </w:style>
  <w:style w:type="character" w:customStyle="1" w:styleId="BodyTextChar1">
    <w:name w:val="Body Text Char1"/>
    <w:aliases w:val="Char Char1"/>
    <w:link w:val="BodyText"/>
    <w:uiPriority w:val="99"/>
    <w:locked/>
    <w:rsid w:val="00D82E58"/>
    <w:rPr>
      <w:rFonts w:ascii="Arial" w:hAnsi="Arial"/>
      <w:sz w:val="24"/>
      <w:lang w:val="en-US" w:eastAsia="en-US"/>
    </w:rPr>
  </w:style>
  <w:style w:type="paragraph" w:styleId="ListBullet">
    <w:name w:val="List Bullet"/>
    <w:basedOn w:val="Normal"/>
    <w:uiPriority w:val="99"/>
    <w:rsid w:val="00500FF8"/>
    <w:pPr>
      <w:tabs>
        <w:tab w:val="num" w:pos="720"/>
      </w:tabs>
      <w:spacing w:before="120" w:after="120" w:line="240" w:lineRule="auto"/>
      <w:ind w:left="720" w:hanging="360"/>
    </w:pPr>
    <w:rPr>
      <w:rFonts w:ascii="Arial" w:hAnsi="Arial"/>
      <w:sz w:val="20"/>
      <w:szCs w:val="24"/>
      <w:lang w:val="en-US"/>
    </w:rPr>
  </w:style>
  <w:style w:type="character" w:styleId="LineNumber">
    <w:name w:val="line number"/>
    <w:basedOn w:val="DefaultParagraphFont"/>
    <w:uiPriority w:val="99"/>
    <w:rsid w:val="00500FF8"/>
    <w:rPr>
      <w:rFonts w:cs="Times New Roman"/>
    </w:rPr>
  </w:style>
  <w:style w:type="numbering" w:styleId="111111">
    <w:name w:val="Outline List 2"/>
    <w:basedOn w:val="NoList"/>
    <w:uiPriority w:val="99"/>
    <w:semiHidden/>
    <w:unhideWhenUsed/>
    <w:rsid w:val="00036DA2"/>
    <w:pPr>
      <w:numPr>
        <w:numId w:val="19"/>
      </w:numPr>
    </w:pPr>
  </w:style>
  <w:style w:type="numbering" w:styleId="1ai">
    <w:name w:val="Outline List 1"/>
    <w:basedOn w:val="NoList"/>
    <w:uiPriority w:val="99"/>
    <w:semiHidden/>
    <w:unhideWhenUsed/>
    <w:rsid w:val="00036DA2"/>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1D9"/>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2FF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B2FF2"/>
    <w:rPr>
      <w:rFonts w:cs="Times New Roman"/>
    </w:rPr>
  </w:style>
  <w:style w:type="paragraph" w:styleId="Footer">
    <w:name w:val="footer"/>
    <w:basedOn w:val="Normal"/>
    <w:link w:val="FooterChar"/>
    <w:uiPriority w:val="99"/>
    <w:rsid w:val="004B2FF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B2FF2"/>
    <w:rPr>
      <w:rFonts w:cs="Times New Roman"/>
    </w:rPr>
  </w:style>
  <w:style w:type="table" w:styleId="TableGrid">
    <w:name w:val="Table Grid"/>
    <w:basedOn w:val="TableNormal"/>
    <w:uiPriority w:val="99"/>
    <w:rsid w:val="004B2FF2"/>
    <w:rPr>
      <w:rFonts w:ascii="Arial" w:eastAsia="Times New Roman" w:hAnsi="Arial"/>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B2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2FF2"/>
    <w:rPr>
      <w:rFonts w:ascii="Tahoma" w:hAnsi="Tahoma" w:cs="Tahoma"/>
      <w:sz w:val="16"/>
      <w:szCs w:val="16"/>
    </w:rPr>
  </w:style>
  <w:style w:type="paragraph" w:styleId="ListParagraph">
    <w:name w:val="List Paragraph"/>
    <w:basedOn w:val="Normal"/>
    <w:uiPriority w:val="99"/>
    <w:qFormat/>
    <w:rsid w:val="004B2FF2"/>
    <w:pPr>
      <w:ind w:left="720"/>
      <w:contextualSpacing/>
    </w:pPr>
  </w:style>
  <w:style w:type="paragraph" w:styleId="BodyText">
    <w:name w:val="Body Text"/>
    <w:aliases w:val="Char"/>
    <w:basedOn w:val="Normal"/>
    <w:link w:val="BodyTextChar1"/>
    <w:uiPriority w:val="99"/>
    <w:rsid w:val="00D82E58"/>
    <w:pPr>
      <w:spacing w:before="120" w:after="120" w:line="240" w:lineRule="auto"/>
    </w:pPr>
    <w:rPr>
      <w:rFonts w:ascii="Arial" w:hAnsi="Arial"/>
      <w:sz w:val="24"/>
      <w:szCs w:val="20"/>
      <w:lang w:val="en-US"/>
    </w:rPr>
  </w:style>
  <w:style w:type="character" w:customStyle="1" w:styleId="BodyTextChar">
    <w:name w:val="Body Text Char"/>
    <w:aliases w:val="Char Char"/>
    <w:basedOn w:val="DefaultParagraphFont"/>
    <w:uiPriority w:val="99"/>
    <w:semiHidden/>
    <w:locked/>
    <w:rsid w:val="00AC08EB"/>
    <w:rPr>
      <w:rFonts w:cs="Times New Roman"/>
      <w:lang w:val="en-CA"/>
    </w:rPr>
  </w:style>
  <w:style w:type="character" w:customStyle="1" w:styleId="BodyTextChar1">
    <w:name w:val="Body Text Char1"/>
    <w:aliases w:val="Char Char1"/>
    <w:link w:val="BodyText"/>
    <w:uiPriority w:val="99"/>
    <w:locked/>
    <w:rsid w:val="00D82E58"/>
    <w:rPr>
      <w:rFonts w:ascii="Arial" w:hAnsi="Arial"/>
      <w:sz w:val="24"/>
      <w:lang w:val="en-US" w:eastAsia="en-US"/>
    </w:rPr>
  </w:style>
  <w:style w:type="paragraph" w:styleId="ListBullet">
    <w:name w:val="List Bullet"/>
    <w:basedOn w:val="Normal"/>
    <w:uiPriority w:val="99"/>
    <w:rsid w:val="00500FF8"/>
    <w:pPr>
      <w:tabs>
        <w:tab w:val="num" w:pos="720"/>
      </w:tabs>
      <w:spacing w:before="120" w:after="120" w:line="240" w:lineRule="auto"/>
      <w:ind w:left="720" w:hanging="360"/>
    </w:pPr>
    <w:rPr>
      <w:rFonts w:ascii="Arial" w:hAnsi="Arial"/>
      <w:sz w:val="20"/>
      <w:szCs w:val="24"/>
      <w:lang w:val="en-US"/>
    </w:rPr>
  </w:style>
  <w:style w:type="character" w:styleId="LineNumber">
    <w:name w:val="line number"/>
    <w:basedOn w:val="DefaultParagraphFont"/>
    <w:uiPriority w:val="99"/>
    <w:rsid w:val="00500FF8"/>
    <w:rPr>
      <w:rFonts w:cs="Times New Roman"/>
    </w:rPr>
  </w:style>
  <w:style w:type="numbering" w:styleId="111111">
    <w:name w:val="Outline List 2"/>
    <w:basedOn w:val="NoList"/>
    <w:uiPriority w:val="99"/>
    <w:semiHidden/>
    <w:unhideWhenUsed/>
    <w:rsid w:val="00036DA2"/>
    <w:pPr>
      <w:numPr>
        <w:numId w:val="19"/>
      </w:numPr>
    </w:pPr>
  </w:style>
  <w:style w:type="numbering" w:styleId="1ai">
    <w:name w:val="Outline List 1"/>
    <w:basedOn w:val="NoList"/>
    <w:uiPriority w:val="99"/>
    <w:semiHidden/>
    <w:unhideWhenUsed/>
    <w:rsid w:val="00036DA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77237">
      <w:bodyDiv w:val="1"/>
      <w:marLeft w:val="0"/>
      <w:marRight w:val="0"/>
      <w:marTop w:val="0"/>
      <w:marBottom w:val="0"/>
      <w:divBdr>
        <w:top w:val="none" w:sz="0" w:space="0" w:color="auto"/>
        <w:left w:val="none" w:sz="0" w:space="0" w:color="auto"/>
        <w:bottom w:val="none" w:sz="0" w:space="0" w:color="auto"/>
        <w:right w:val="none" w:sz="0" w:space="0" w:color="auto"/>
      </w:divBdr>
    </w:div>
    <w:div w:id="519125481">
      <w:bodyDiv w:val="1"/>
      <w:marLeft w:val="0"/>
      <w:marRight w:val="0"/>
      <w:marTop w:val="0"/>
      <w:marBottom w:val="0"/>
      <w:divBdr>
        <w:top w:val="none" w:sz="0" w:space="0" w:color="auto"/>
        <w:left w:val="none" w:sz="0" w:space="0" w:color="auto"/>
        <w:bottom w:val="none" w:sz="0" w:space="0" w:color="auto"/>
        <w:right w:val="none" w:sz="0" w:space="0" w:color="auto"/>
      </w:divBdr>
    </w:div>
    <w:div w:id="781994291">
      <w:bodyDiv w:val="1"/>
      <w:marLeft w:val="0"/>
      <w:marRight w:val="0"/>
      <w:marTop w:val="0"/>
      <w:marBottom w:val="0"/>
      <w:divBdr>
        <w:top w:val="none" w:sz="0" w:space="0" w:color="auto"/>
        <w:left w:val="none" w:sz="0" w:space="0" w:color="auto"/>
        <w:bottom w:val="none" w:sz="0" w:space="0" w:color="auto"/>
        <w:right w:val="none" w:sz="0" w:space="0" w:color="auto"/>
      </w:divBdr>
    </w:div>
    <w:div w:id="990906685">
      <w:bodyDiv w:val="1"/>
      <w:marLeft w:val="0"/>
      <w:marRight w:val="0"/>
      <w:marTop w:val="0"/>
      <w:marBottom w:val="0"/>
      <w:divBdr>
        <w:top w:val="none" w:sz="0" w:space="0" w:color="auto"/>
        <w:left w:val="none" w:sz="0" w:space="0" w:color="auto"/>
        <w:bottom w:val="none" w:sz="0" w:space="0" w:color="auto"/>
        <w:right w:val="none" w:sz="0" w:space="0" w:color="auto"/>
      </w:divBdr>
    </w:div>
    <w:div w:id="141204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10952E254951A4883640EDC83EA5DD7" ma:contentTypeVersion="17" ma:contentTypeDescription="Create a new document." ma:contentTypeScope="" ma:versionID="84a9b06aaa34cd1118d694e918818381">
  <xsd:schema xmlns:xsd="http://www.w3.org/2001/XMLSchema" xmlns:xs="http://www.w3.org/2001/XMLSchema" xmlns:p="http://schemas.microsoft.com/office/2006/metadata/properties" xmlns:ns2="84ff3579-c6f3-496a-9be3-4b11fdd6456e" xmlns:ns3="36dfaa4b-0a93-459a-9a56-567fc8ea9d03" targetNamespace="http://schemas.microsoft.com/office/2006/metadata/properties" ma:root="true" ma:fieldsID="475d976b25ddc1ba17207fc51e940494" ns2:_="" ns3:_="">
    <xsd:import namespace="84ff3579-c6f3-496a-9be3-4b11fdd6456e"/>
    <xsd:import namespace="36dfaa4b-0a93-459a-9a56-567fc8ea9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f3579-c6f3-496a-9be3-4b11fdd64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e1a44de-7901-4d85-9e1d-ab52044db4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dfaa4b-0a93-459a-9a56-567fc8ea9d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5fad34-f86c-4b7d-a335-352b4acf6813}" ma:internalName="TaxCatchAll" ma:showField="CatchAllData" ma:web="36dfaa4b-0a93-459a-9a56-567fc8ea9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84ff3579-c6f3-496a-9be3-4b11fdd6456e" xsi:nil="true"/>
    <lcf76f155ced4ddcb4097134ff3c332f xmlns="84ff3579-c6f3-496a-9be3-4b11fdd6456e">
      <Terms xmlns="http://schemas.microsoft.com/office/infopath/2007/PartnerControls"/>
    </lcf76f155ced4ddcb4097134ff3c332f>
    <TaxCatchAll xmlns="36dfaa4b-0a93-459a-9a56-567fc8ea9d03" xsi:nil="true"/>
  </documentManagement>
</p:properties>
</file>

<file path=customXml/itemProps1.xml><?xml version="1.0" encoding="utf-8"?>
<ds:datastoreItem xmlns:ds="http://schemas.openxmlformats.org/officeDocument/2006/customXml" ds:itemID="{21A86466-4B67-4380-AB15-CC84AAD3DB21}">
  <ds:schemaRefs>
    <ds:schemaRef ds:uri="http://schemas.openxmlformats.org/officeDocument/2006/bibliography"/>
  </ds:schemaRefs>
</ds:datastoreItem>
</file>

<file path=customXml/itemProps2.xml><?xml version="1.0" encoding="utf-8"?>
<ds:datastoreItem xmlns:ds="http://schemas.openxmlformats.org/officeDocument/2006/customXml" ds:itemID="{CD2458F4-D8DE-4FB3-A72A-DB714B181723}"/>
</file>

<file path=customXml/itemProps3.xml><?xml version="1.0" encoding="utf-8"?>
<ds:datastoreItem xmlns:ds="http://schemas.openxmlformats.org/officeDocument/2006/customXml" ds:itemID="{4857B8FE-1A76-4374-9613-9E30D7EE3A51}"/>
</file>

<file path=customXml/itemProps4.xml><?xml version="1.0" encoding="utf-8"?>
<ds:datastoreItem xmlns:ds="http://schemas.openxmlformats.org/officeDocument/2006/customXml" ds:itemID="{A486A8ED-EA1A-484B-8F0A-FBC42E39E378}"/>
</file>

<file path=docProps/app.xml><?xml version="1.0" encoding="utf-8"?>
<Properties xmlns="http://schemas.openxmlformats.org/officeDocument/2006/extended-properties" xmlns:vt="http://schemas.openxmlformats.org/officeDocument/2006/docPropsVTypes">
  <Template>Normal</Template>
  <TotalTime>158</TotalTime>
  <Pages>2</Pages>
  <Words>470</Words>
  <Characters>1970</Characters>
  <Application>Microsoft Office Word</Application>
  <DocSecurity>0</DocSecurity>
  <Lines>32</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McArthur</dc:creator>
  <cp:lastModifiedBy>Mona DeRose</cp:lastModifiedBy>
  <cp:revision>15</cp:revision>
  <cp:lastPrinted>2018-05-28T20:14:00Z</cp:lastPrinted>
  <dcterms:created xsi:type="dcterms:W3CDTF">2021-01-05T18:14:00Z</dcterms:created>
  <dcterms:modified xsi:type="dcterms:W3CDTF">2021-01-26T20:12:00Z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0x010100F10952E254951A4883640EDC83EA5DD7</vt:lpwstr>
  </property>
</Properties>
</file>